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C4" w:rsidRDefault="00751AEC">
      <w:r>
        <w:rPr>
          <w:noProof/>
          <w:lang w:eastAsia="en-GB"/>
        </w:rPr>
        <mc:AlternateContent>
          <mc:Choice Requires="wps">
            <w:drawing>
              <wp:anchor distT="0" distB="0" distL="114300" distR="114300" simplePos="0" relativeHeight="251667456" behindDoc="0" locked="0" layoutInCell="1" allowOverlap="1" wp14:anchorId="76335292" wp14:editId="29F3A027">
                <wp:simplePos x="0" y="0"/>
                <wp:positionH relativeFrom="margin">
                  <wp:posOffset>4015740</wp:posOffset>
                </wp:positionH>
                <wp:positionV relativeFrom="paragraph">
                  <wp:posOffset>5074920</wp:posOffset>
                </wp:positionV>
                <wp:extent cx="3718560" cy="1943100"/>
                <wp:effectExtent l="0" t="0" r="15240" b="19050"/>
                <wp:wrapNone/>
                <wp:docPr id="7" name="Text Box 7"/>
                <wp:cNvGraphicFramePr/>
                <a:graphic xmlns:a="http://schemas.openxmlformats.org/drawingml/2006/main">
                  <a:graphicData uri="http://schemas.microsoft.com/office/word/2010/wordprocessingShape">
                    <wps:wsp>
                      <wps:cNvSpPr/>
                      <wps:spPr>
                        <a:xfrm>
                          <a:off x="0" y="0"/>
                          <a:ext cx="3718560" cy="1943100"/>
                        </a:xfrm>
                        <a:prstGeom prst="rect">
                          <a:avLst/>
                        </a:prstGeom>
                        <a:solidFill>
                          <a:schemeClr val="accent5">
                            <a:lumMod val="40000"/>
                            <a:lumOff val="60000"/>
                          </a:schemeClr>
                        </a:solidFill>
                        <a:ln w="6350">
                          <a:solidFill>
                            <a:srgbClr val="000000"/>
                          </a:solidFill>
                        </a:ln>
                      </wps:spPr>
                      <wps:txbx>
                        <w:txbxContent>
                          <w:p w:rsidR="00751AEC" w:rsidRDefault="00751AEC" w:rsidP="00751AEC">
                            <w:pPr>
                              <w:jc w:val="center"/>
                              <w:rPr>
                                <w:rFonts w:ascii="Calibri" w:hAnsi="Calibri" w:cs="Calibri"/>
                                <w:b/>
                                <w:bCs/>
                                <w:u w:val="single"/>
                                <w:lang w:val="en-US"/>
                              </w:rPr>
                            </w:pPr>
                            <w:r>
                              <w:rPr>
                                <w:rFonts w:ascii="Calibri" w:hAnsi="Calibri" w:cs="Calibri"/>
                                <w:b/>
                                <w:bCs/>
                                <w:u w:val="single"/>
                                <w:lang w:val="en-US"/>
                              </w:rPr>
                              <w:t xml:space="preserve">PE </w:t>
                            </w:r>
                          </w:p>
                          <w:p w:rsidR="00751AEC" w:rsidRPr="00751AEC" w:rsidRDefault="00751AEC" w:rsidP="00F821AE">
                            <w:pPr>
                              <w:rPr>
                                <w:rFonts w:ascii="Calibri" w:hAnsi="Calibri" w:cs="Calibri"/>
                                <w:b/>
                                <w:bCs/>
                                <w:sz w:val="20"/>
                                <w:szCs w:val="20"/>
                                <w:u w:val="single"/>
                                <w:lang w:val="en-US"/>
                              </w:rPr>
                            </w:pPr>
                            <w:r w:rsidRPr="00751AEC">
                              <w:rPr>
                                <w:rFonts w:ascii="Calibri" w:hAnsi="Calibri" w:cs="Calibri"/>
                                <w:color w:val="000000"/>
                                <w:sz w:val="20"/>
                                <w:szCs w:val="20"/>
                                <w:lang w:val="en-US"/>
                              </w:rPr>
                              <w:t xml:space="preserve">This term year 2 will have P.E on a Tuesday and a Thursday. </w:t>
                            </w:r>
                            <w:proofErr w:type="spellStart"/>
                            <w:r>
                              <w:rPr>
                                <w:rFonts w:ascii="Calibri" w:hAnsi="Calibri" w:cs="Calibri"/>
                                <w:color w:val="000000"/>
                                <w:sz w:val="20"/>
                                <w:szCs w:val="20"/>
                                <w:lang w:val="en-US"/>
                              </w:rPr>
                              <w:t>Mr</w:t>
                            </w:r>
                            <w:proofErr w:type="spellEnd"/>
                            <w:r>
                              <w:rPr>
                                <w:rFonts w:ascii="Calibri" w:hAnsi="Calibri" w:cs="Calibri"/>
                                <w:color w:val="000000"/>
                                <w:sz w:val="20"/>
                                <w:szCs w:val="20"/>
                                <w:lang w:val="en-US"/>
                              </w:rPr>
                              <w:t xml:space="preserve"> </w:t>
                            </w:r>
                            <w:r w:rsidRPr="00751AEC">
                              <w:rPr>
                                <w:rFonts w:ascii="Calibri" w:hAnsi="Calibri" w:cs="Calibri"/>
                                <w:color w:val="000000"/>
                                <w:sz w:val="20"/>
                                <w:szCs w:val="20"/>
                                <w:lang w:val="en-US"/>
                              </w:rPr>
                              <w:t xml:space="preserve">Harvey will focus on gymnastics during our Tuesday lessons while Mrs Taylor and Miss Stafford will teach ball skills on Thursdays. </w:t>
                            </w:r>
                          </w:p>
                          <w:p w:rsidR="00FB50E8" w:rsidRPr="00751AEC" w:rsidRDefault="00751AEC" w:rsidP="00F821AE">
                            <w:pPr>
                              <w:rPr>
                                <w:rFonts w:ascii="Calibri" w:hAnsi="Calibri" w:cs="Calibri"/>
                                <w:b/>
                                <w:bCs/>
                                <w:sz w:val="20"/>
                                <w:szCs w:val="20"/>
                                <w:u w:val="single"/>
                                <w:lang w:val="en-US"/>
                              </w:rPr>
                            </w:pPr>
                            <w:r w:rsidRPr="00751AEC">
                              <w:rPr>
                                <w:rFonts w:ascii="Calibri" w:hAnsi="Calibri" w:cs="Calibri"/>
                                <w:color w:val="000000"/>
                                <w:sz w:val="20"/>
                                <w:szCs w:val="20"/>
                                <w:lang w:val="en-US"/>
                              </w:rPr>
                              <w:t xml:space="preserve">Please can we ask that you send your child to school with the appropriate p.e </w:t>
                            </w:r>
                            <w:proofErr w:type="gramStart"/>
                            <w:r w:rsidRPr="00751AEC">
                              <w:rPr>
                                <w:rFonts w:ascii="Calibri" w:hAnsi="Calibri" w:cs="Calibri"/>
                                <w:color w:val="000000"/>
                                <w:sz w:val="20"/>
                                <w:szCs w:val="20"/>
                                <w:lang w:val="en-US"/>
                              </w:rPr>
                              <w:t>kit.</w:t>
                            </w:r>
                            <w:proofErr w:type="gramEnd"/>
                            <w:r w:rsidRPr="00751AEC">
                              <w:rPr>
                                <w:rFonts w:ascii="Calibri" w:hAnsi="Calibri" w:cs="Calibri"/>
                                <w:color w:val="000000"/>
                                <w:sz w:val="20"/>
                                <w:szCs w:val="20"/>
                                <w:lang w:val="en-US"/>
                              </w:rPr>
                              <w:t xml:space="preserve"> There may be days when we teach lessons outside, so warm clothes such as jogging bottoms and</w:t>
                            </w:r>
                            <w:r>
                              <w:rPr>
                                <w:rFonts w:ascii="Calibri" w:hAnsi="Calibri" w:cs="Calibri"/>
                                <w:color w:val="000000"/>
                                <w:lang w:val="en-US"/>
                              </w:rPr>
                              <w:t xml:space="preserve"> </w:t>
                            </w:r>
                            <w:r w:rsidRPr="00751AEC">
                              <w:rPr>
                                <w:rFonts w:ascii="Calibri" w:hAnsi="Calibri" w:cs="Calibri"/>
                                <w:color w:val="000000"/>
                                <w:sz w:val="20"/>
                                <w:szCs w:val="20"/>
                                <w:lang w:val="en-US"/>
                              </w:rPr>
                              <w:t>sweatshirts will be needed</w:t>
                            </w:r>
                            <w:r>
                              <w:rPr>
                                <w:rFonts w:ascii="Calibri" w:hAnsi="Calibri" w:cs="Calibri"/>
                                <w:color w:val="000000"/>
                                <w:sz w:val="20"/>
                                <w:szCs w:val="20"/>
                                <w:lang w:val="en-US"/>
                              </w:rPr>
                              <w:t>,</w:t>
                            </w:r>
                            <w:r w:rsidRPr="00751AEC">
                              <w:rPr>
                                <w:rFonts w:ascii="Calibri" w:hAnsi="Calibri" w:cs="Calibri"/>
                                <w:color w:val="000000"/>
                                <w:sz w:val="20"/>
                                <w:szCs w:val="20"/>
                                <w:lang w:val="en-US"/>
                              </w:rPr>
                              <w:t xml:space="preserve"> as well as trainers.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2066B468">
              <v:rect id="Text Box 7" style="position:absolute;margin-left:316.2pt;margin-top:399.6pt;width:292.8pt;height:1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b4c6e7 [1304]" strokeweight=".5pt" w14:anchorId="7633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">
                <v:textbox>
                  <w:txbxContent>
                    <w:p w:rsidR="00751AEC" w:rsidP="00751AEC" w:rsidRDefault="00751AEC" w14:paraId="2BAD88CF" wp14:textId="77777777">
                      <w:pPr>
                        <w:jc w:val="center"/>
                        <w:rPr>
                          <w:rFonts w:ascii="Calibri" w:hAnsi="Calibri" w:cs="Calibri"/>
                          <w:b/>
                          <w:bCs/>
                          <w:u w:val="single"/>
                          <w:lang w:val="en-US"/>
                        </w:rPr>
                      </w:pPr>
                      <w:r>
                        <w:rPr>
                          <w:rFonts w:ascii="Calibri" w:hAnsi="Calibri" w:cs="Calibri"/>
                          <w:b/>
                          <w:bCs/>
                          <w:u w:val="single"/>
                          <w:lang w:val="en-US"/>
                        </w:rPr>
                        <w:t xml:space="preserve">PE </w:t>
                      </w:r>
                    </w:p>
                    <w:p w:rsidRPr="00751AEC" w:rsidR="00751AEC" w:rsidP="00F821AE" w:rsidRDefault="00751AEC" w14:paraId="1C753F0A" wp14:textId="77777777">
                      <w:pPr>
                        <w:rPr>
                          <w:rFonts w:ascii="Calibri" w:hAnsi="Calibri" w:cs="Calibri"/>
                          <w:b/>
                          <w:bCs/>
                          <w:sz w:val="20"/>
                          <w:szCs w:val="20"/>
                          <w:u w:val="single"/>
                          <w:lang w:val="en-US"/>
                        </w:rPr>
                      </w:pPr>
                      <w:r w:rsidRPr="00751AEC">
                        <w:rPr>
                          <w:rFonts w:ascii="Calibri" w:hAnsi="Calibri" w:cs="Calibri"/>
                          <w:color w:val="000000"/>
                          <w:sz w:val="20"/>
                          <w:szCs w:val="20"/>
                          <w:lang w:val="en-US"/>
                        </w:rPr>
                        <w:t xml:space="preserve">This term year 2 will have P.E on a Tuesday and a Thursday. </w:t>
                      </w:r>
                      <w:proofErr w:type="spellStart"/>
                      <w:r>
                        <w:rPr>
                          <w:rFonts w:ascii="Calibri" w:hAnsi="Calibri" w:cs="Calibri"/>
                          <w:color w:val="000000"/>
                          <w:sz w:val="20"/>
                          <w:szCs w:val="20"/>
                          <w:lang w:val="en-US"/>
                        </w:rPr>
                        <w:t>Mr</w:t>
                      </w:r>
                      <w:proofErr w:type="spellEnd"/>
                      <w:r>
                        <w:rPr>
                          <w:rFonts w:ascii="Calibri" w:hAnsi="Calibri" w:cs="Calibri"/>
                          <w:color w:val="000000"/>
                          <w:sz w:val="20"/>
                          <w:szCs w:val="20"/>
                          <w:lang w:val="en-US"/>
                        </w:rPr>
                        <w:t xml:space="preserve"> </w:t>
                      </w:r>
                      <w:r w:rsidRPr="00751AEC">
                        <w:rPr>
                          <w:rFonts w:ascii="Calibri" w:hAnsi="Calibri" w:cs="Calibri"/>
                          <w:color w:val="000000"/>
                          <w:sz w:val="20"/>
                          <w:szCs w:val="20"/>
                          <w:lang w:val="en-US"/>
                        </w:rPr>
                        <w:t xml:space="preserve">Harvey will focus on gymnastics during our Tuesday lessons while Mrs Taylor and Miss Stafford will teach ball skills on Thursdays. </w:t>
                      </w:r>
                    </w:p>
                    <w:p w:rsidRPr="00751AEC" w:rsidR="00FB50E8" w:rsidP="00F821AE" w:rsidRDefault="00751AEC" w14:paraId="4D6F8949" wp14:textId="77777777">
                      <w:pPr>
                        <w:rPr>
                          <w:rFonts w:ascii="Calibri" w:hAnsi="Calibri" w:cs="Calibri"/>
                          <w:b/>
                          <w:bCs/>
                          <w:sz w:val="20"/>
                          <w:szCs w:val="20"/>
                          <w:u w:val="single"/>
                          <w:lang w:val="en-US"/>
                        </w:rPr>
                      </w:pPr>
                      <w:r w:rsidRPr="00751AEC">
                        <w:rPr>
                          <w:rFonts w:ascii="Calibri" w:hAnsi="Calibri" w:cs="Calibri"/>
                          <w:color w:val="000000"/>
                          <w:sz w:val="20"/>
                          <w:szCs w:val="20"/>
                          <w:lang w:val="en-US"/>
                        </w:rPr>
                        <w:t xml:space="preserve">Please can we ask that you send your child to school with the appropriate p.e </w:t>
                      </w:r>
                      <w:proofErr w:type="gramStart"/>
                      <w:r w:rsidRPr="00751AEC">
                        <w:rPr>
                          <w:rFonts w:ascii="Calibri" w:hAnsi="Calibri" w:cs="Calibri"/>
                          <w:color w:val="000000"/>
                          <w:sz w:val="20"/>
                          <w:szCs w:val="20"/>
                          <w:lang w:val="en-US"/>
                        </w:rPr>
                        <w:t>kit.</w:t>
                      </w:r>
                      <w:proofErr w:type="gramEnd"/>
                      <w:r w:rsidRPr="00751AEC">
                        <w:rPr>
                          <w:rFonts w:ascii="Calibri" w:hAnsi="Calibri" w:cs="Calibri"/>
                          <w:color w:val="000000"/>
                          <w:sz w:val="20"/>
                          <w:szCs w:val="20"/>
                          <w:lang w:val="en-US"/>
                        </w:rPr>
                        <w:t xml:space="preserve"> There may be days when we teach lessons outside, so warm clothes such as jogging bottoms and</w:t>
                      </w:r>
                      <w:r>
                        <w:rPr>
                          <w:rFonts w:ascii="Calibri" w:hAnsi="Calibri" w:cs="Calibri"/>
                          <w:color w:val="000000"/>
                          <w:lang w:val="en-US"/>
                        </w:rPr>
                        <w:t xml:space="preserve"> </w:t>
                      </w:r>
                      <w:r w:rsidRPr="00751AEC">
                        <w:rPr>
                          <w:rFonts w:ascii="Calibri" w:hAnsi="Calibri" w:cs="Calibri"/>
                          <w:color w:val="000000"/>
                          <w:sz w:val="20"/>
                          <w:szCs w:val="20"/>
                          <w:lang w:val="en-US"/>
                        </w:rPr>
                        <w:t xml:space="preserve">sweatshirts </w:t>
                      </w:r>
                      <w:proofErr w:type="gramStart"/>
                      <w:r w:rsidRPr="00751AEC">
                        <w:rPr>
                          <w:rFonts w:ascii="Calibri" w:hAnsi="Calibri" w:cs="Calibri"/>
                          <w:color w:val="000000"/>
                          <w:sz w:val="20"/>
                          <w:szCs w:val="20"/>
                          <w:lang w:val="en-US"/>
                        </w:rPr>
                        <w:t>will be needed</w:t>
                      </w:r>
                      <w:proofErr w:type="gramEnd"/>
                      <w:r>
                        <w:rPr>
                          <w:rFonts w:ascii="Calibri" w:hAnsi="Calibri" w:cs="Calibri"/>
                          <w:color w:val="000000"/>
                          <w:sz w:val="20"/>
                          <w:szCs w:val="20"/>
                          <w:lang w:val="en-US"/>
                        </w:rPr>
                        <w:t>,</w:t>
                      </w:r>
                      <w:r w:rsidRPr="00751AEC">
                        <w:rPr>
                          <w:rFonts w:ascii="Calibri" w:hAnsi="Calibri" w:cs="Calibri"/>
                          <w:color w:val="000000"/>
                          <w:sz w:val="20"/>
                          <w:szCs w:val="20"/>
                          <w:lang w:val="en-US"/>
                        </w:rPr>
                        <w:t xml:space="preserve"> as well as trainers. </w:t>
                      </w:r>
                    </w:p>
                  </w:txbxContent>
                </v:textbox>
                <w10:wrap anchorx="margin"/>
              </v:rect>
            </w:pict>
          </mc:Fallback>
        </mc:AlternateContent>
      </w:r>
      <w:r>
        <w:rPr>
          <w:noProof/>
          <w:lang w:eastAsia="en-GB"/>
        </w:rPr>
        <mc:AlternateContent>
          <mc:Choice Requires="wps">
            <w:drawing>
              <wp:anchor distT="0" distB="0" distL="114300" distR="114300" simplePos="0" relativeHeight="251671552" behindDoc="0" locked="0" layoutInCell="1" allowOverlap="1" wp14:anchorId="45776FE1" wp14:editId="120BF6DD">
                <wp:simplePos x="0" y="0"/>
                <wp:positionH relativeFrom="margin">
                  <wp:posOffset>7802880</wp:posOffset>
                </wp:positionH>
                <wp:positionV relativeFrom="paragraph">
                  <wp:posOffset>5074920</wp:posOffset>
                </wp:positionV>
                <wp:extent cx="2175510" cy="1920240"/>
                <wp:effectExtent l="0" t="0" r="15240" b="22860"/>
                <wp:wrapNone/>
                <wp:docPr id="9" name="Text Box 9"/>
                <wp:cNvGraphicFramePr/>
                <a:graphic xmlns:a="http://schemas.openxmlformats.org/drawingml/2006/main">
                  <a:graphicData uri="http://schemas.microsoft.com/office/word/2010/wordprocessingShape">
                    <wps:wsp>
                      <wps:cNvSpPr/>
                      <wps:spPr>
                        <a:xfrm>
                          <a:off x="0" y="0"/>
                          <a:ext cx="2175510" cy="1920240"/>
                        </a:xfrm>
                        <a:prstGeom prst="rect">
                          <a:avLst/>
                        </a:prstGeom>
                        <a:solidFill>
                          <a:schemeClr val="accent5">
                            <a:lumMod val="75000"/>
                          </a:schemeClr>
                        </a:solidFill>
                        <a:ln w="6350">
                          <a:solidFill>
                            <a:srgbClr val="000000"/>
                          </a:solidFill>
                        </a:ln>
                      </wps:spPr>
                      <wps:txbx>
                        <w:txbxContent>
                          <w:p w:rsidR="009969AC" w:rsidRDefault="00F86565" w:rsidP="009969AC">
                            <w:pPr>
                              <w:jc w:val="center"/>
                              <w:rPr>
                                <w:rFonts w:ascii="Calibri" w:hAnsi="Calibri" w:cs="Calibri"/>
                                <w:b/>
                                <w:bCs/>
                              </w:rPr>
                            </w:pPr>
                            <w:r>
                              <w:rPr>
                                <w:rFonts w:ascii="Calibri" w:hAnsi="Calibri" w:cs="Calibri"/>
                                <w:b/>
                                <w:bCs/>
                                <w:u w:val="single"/>
                              </w:rPr>
                              <w:t>Other Events</w:t>
                            </w:r>
                          </w:p>
                          <w:p w:rsidR="009969AC" w:rsidRDefault="00F86565" w:rsidP="009969AC">
                            <w:pPr>
                              <w:rPr>
                                <w:rFonts w:ascii="Calibri" w:hAnsi="Calibri" w:cs="Calibri"/>
                              </w:rPr>
                            </w:pPr>
                            <w:r>
                              <w:rPr>
                                <w:rFonts w:ascii="Calibri" w:hAnsi="Calibri" w:cs="Calibri"/>
                              </w:rPr>
                              <w:t> </w:t>
                            </w:r>
                            <w:r>
                              <w:rPr>
                                <w:rFonts w:ascii="Calibri" w:hAnsi="Calibri" w:cs="Calibri"/>
                                <w:color w:val="000000"/>
                              </w:rPr>
                              <w:t xml:space="preserve">10th March - Castles and Knights workshop </w:t>
                            </w:r>
                          </w:p>
                          <w:p w:rsidR="009969AC" w:rsidRDefault="00F86565" w:rsidP="009969AC">
                            <w:pPr>
                              <w:rPr>
                                <w:rFonts w:ascii="Calibri" w:hAnsi="Calibri" w:cs="Calibri"/>
                                <w:color w:val="000000"/>
                              </w:rPr>
                            </w:pPr>
                            <w:r>
                              <w:rPr>
                                <w:rFonts w:ascii="Calibri" w:hAnsi="Calibri" w:cs="Calibri"/>
                                <w:color w:val="000000"/>
                              </w:rPr>
                              <w:t>Wildlings woodland session - Date TBC</w:t>
                            </w:r>
                          </w:p>
                          <w:p w:rsidR="009969AC" w:rsidRDefault="00F86565" w:rsidP="009969AC">
                            <w:pPr>
                              <w:rPr>
                                <w:rFonts w:ascii="Calibri" w:hAnsi="Calibri" w:cs="Calibri"/>
                                <w:color w:val="000000"/>
                              </w:rPr>
                            </w:pPr>
                            <w:r>
                              <w:rPr>
                                <w:rFonts w:ascii="Calibri" w:hAnsi="Calibri" w:cs="Calibri"/>
                                <w:color w:val="000000"/>
                              </w:rPr>
                              <w:t>26th March - Parent workshop/showcase</w:t>
                            </w:r>
                          </w:p>
                          <w:p w:rsidR="009969AC" w:rsidRDefault="00F86565" w:rsidP="009969AC">
                            <w:pPr>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mc:AlternateContent>
      </w:r>
      <w:r w:rsidR="001C341A">
        <w:rPr>
          <w:noProof/>
          <w:lang w:eastAsia="en-GB"/>
        </w:rPr>
        <mc:AlternateContent>
          <mc:Choice Requires="wps">
            <w:drawing>
              <wp:anchor distT="0" distB="0" distL="114300" distR="114300" simplePos="0" relativeHeight="251665408" behindDoc="0" locked="0" layoutInCell="1" allowOverlap="1" wp14:anchorId="0253CE6A" wp14:editId="64226E9B">
                <wp:simplePos x="0" y="0"/>
                <wp:positionH relativeFrom="margin">
                  <wp:posOffset>3947160</wp:posOffset>
                </wp:positionH>
                <wp:positionV relativeFrom="paragraph">
                  <wp:posOffset>525780</wp:posOffset>
                </wp:positionV>
                <wp:extent cx="6003925" cy="4445000"/>
                <wp:effectExtent l="0" t="0" r="15875" b="12700"/>
                <wp:wrapNone/>
                <wp:docPr id="6" name="Text Box 6"/>
                <wp:cNvGraphicFramePr/>
                <a:graphic xmlns:a="http://schemas.openxmlformats.org/drawingml/2006/main">
                  <a:graphicData uri="http://schemas.microsoft.com/office/word/2010/wordprocessingShape">
                    <wps:wsp>
                      <wps:cNvSpPr/>
                      <wps:spPr>
                        <a:xfrm>
                          <a:off x="0" y="0"/>
                          <a:ext cx="6003925" cy="4445000"/>
                        </a:xfrm>
                        <a:prstGeom prst="rect">
                          <a:avLst/>
                        </a:prstGeom>
                        <a:solidFill>
                          <a:srgbClr val="92D050"/>
                        </a:solidFill>
                        <a:ln w="6350">
                          <a:solidFill>
                            <a:srgbClr val="000000"/>
                          </a:solidFill>
                        </a:ln>
                      </wps:spPr>
                      <wps:txbx>
                        <w:txbxContent>
                          <w:p w:rsidR="00703E68" w:rsidRDefault="00F86565" w:rsidP="00703E68">
                            <w:pPr>
                              <w:jc w:val="center"/>
                              <w:rPr>
                                <w:rFonts w:ascii="Calibri" w:hAnsi="Calibri" w:cs="Calibri"/>
                                <w:b/>
                                <w:bCs/>
                                <w:sz w:val="20"/>
                                <w:szCs w:val="20"/>
                              </w:rPr>
                            </w:pPr>
                            <w:r>
                              <w:rPr>
                                <w:rFonts w:ascii="Calibri" w:hAnsi="Calibri" w:cs="Calibri"/>
                                <w:b/>
                                <w:bCs/>
                                <w:sz w:val="20"/>
                                <w:szCs w:val="20"/>
                                <w:u w:val="single"/>
                              </w:rPr>
                              <w:t xml:space="preserve">The Wider Curriculum </w:t>
                            </w:r>
                          </w:p>
                          <w:p w:rsidR="00703E68" w:rsidRDefault="00F86565" w:rsidP="00703E68">
                            <w:pPr>
                              <w:rPr>
                                <w:rFonts w:ascii="Calibri" w:hAnsi="Calibri" w:cs="Calibri"/>
                                <w:b/>
                                <w:bCs/>
                                <w:sz w:val="20"/>
                                <w:szCs w:val="20"/>
                              </w:rPr>
                            </w:pPr>
                            <w:r>
                              <w:rPr>
                                <w:rFonts w:ascii="Calibri" w:hAnsi="Calibri" w:cs="Calibri"/>
                                <w:b/>
                                <w:bCs/>
                                <w:sz w:val="20"/>
                                <w:szCs w:val="20"/>
                              </w:rPr>
                              <w:t xml:space="preserve">History - </w:t>
                            </w:r>
                            <w:r w:rsidRPr="00F86565">
                              <w:rPr>
                                <w:rFonts w:ascii="Calibri" w:hAnsi="Calibri" w:cs="Calibri"/>
                                <w:bCs/>
                                <w:sz w:val="20"/>
                                <w:szCs w:val="20"/>
                              </w:rPr>
                              <w:t>Our focus this term will be ‘How did we learn to fly?’ We will develop an understanding of; importan</w:t>
                            </w:r>
                            <w:r w:rsidRPr="00F86565">
                              <w:rPr>
                                <w:rFonts w:ascii="Calibri" w:hAnsi="Calibri" w:cs="Calibri"/>
                                <w:bCs/>
                                <w:sz w:val="20"/>
                                <w:szCs w:val="20"/>
                              </w:rPr>
                              <w:t>t events surrounding the history of flight, how significant events have changed the lives of others and use primary sources to find out about people and events in the past.</w:t>
                            </w:r>
                            <w:r>
                              <w:rPr>
                                <w:rFonts w:ascii="Calibri" w:hAnsi="Calibri" w:cs="Calibri"/>
                                <w:b/>
                                <w:bCs/>
                                <w:sz w:val="20"/>
                                <w:szCs w:val="20"/>
                              </w:rPr>
                              <w:t xml:space="preserve">  </w:t>
                            </w:r>
                          </w:p>
                          <w:p w:rsidR="00703E68" w:rsidRDefault="00F86565" w:rsidP="00703E68">
                            <w:pPr>
                              <w:rPr>
                                <w:rFonts w:ascii="Calibri" w:hAnsi="Calibri" w:cs="Calibri"/>
                                <w:b/>
                                <w:bCs/>
                                <w:sz w:val="20"/>
                                <w:szCs w:val="20"/>
                              </w:rPr>
                            </w:pPr>
                            <w:r>
                              <w:rPr>
                                <w:rFonts w:ascii="Calibri" w:hAnsi="Calibri" w:cs="Calibri"/>
                                <w:b/>
                                <w:bCs/>
                                <w:sz w:val="20"/>
                                <w:szCs w:val="20"/>
                              </w:rPr>
                              <w:t xml:space="preserve">Geography - </w:t>
                            </w:r>
                            <w:r w:rsidRPr="00F86565">
                              <w:rPr>
                                <w:rFonts w:ascii="Calibri" w:hAnsi="Calibri" w:cs="Calibri"/>
                                <w:bCs/>
                                <w:color w:val="000000"/>
                                <w:sz w:val="20"/>
                                <w:szCs w:val="20"/>
                              </w:rPr>
                              <w:t>This term our geography focus will be 'Why is our World Wonderful?' I</w:t>
                            </w:r>
                            <w:r w:rsidRPr="00F86565">
                              <w:rPr>
                                <w:rFonts w:ascii="Calibri" w:hAnsi="Calibri" w:cs="Calibri"/>
                                <w:bCs/>
                                <w:color w:val="000000"/>
                                <w:sz w:val="20"/>
                                <w:szCs w:val="20"/>
                              </w:rPr>
                              <w:t>n this unit of work. we will identify and locate characteristics of the UK using maps, recap our knowledge of human and physical features and locate some of the most amazing and famous places in the world. We will also explain the differences between ocean</w:t>
                            </w:r>
                            <w:r w:rsidRPr="00F86565">
                              <w:rPr>
                                <w:rFonts w:ascii="Calibri" w:hAnsi="Calibri" w:cs="Calibri"/>
                                <w:bCs/>
                                <w:color w:val="000000"/>
                                <w:sz w:val="20"/>
                                <w:szCs w:val="20"/>
                              </w:rPr>
                              <w:t>s and seas, name and locate the 5 oceans of the world, as well as learning how to draw sketch maps and collect and present data in tally and bar charts.</w:t>
                            </w:r>
                            <w:r>
                              <w:rPr>
                                <w:rFonts w:ascii="Calibri" w:hAnsi="Calibri" w:cs="Calibri"/>
                                <w:b/>
                                <w:bCs/>
                                <w:color w:val="000000"/>
                                <w:sz w:val="20"/>
                                <w:szCs w:val="20"/>
                              </w:rPr>
                              <w:t xml:space="preserve"> </w:t>
                            </w:r>
                          </w:p>
                          <w:p w:rsidR="00703E68" w:rsidRPr="00F86565" w:rsidRDefault="00F86565" w:rsidP="00703E68">
                            <w:pPr>
                              <w:rPr>
                                <w:rFonts w:ascii="Calibri" w:hAnsi="Calibri" w:cs="Calibri"/>
                                <w:b/>
                                <w:bCs/>
                                <w:sz w:val="20"/>
                                <w:szCs w:val="20"/>
                              </w:rPr>
                            </w:pPr>
                            <w:proofErr w:type="gramStart"/>
                            <w:r>
                              <w:rPr>
                                <w:rFonts w:ascii="Calibri" w:hAnsi="Calibri" w:cs="Calibri"/>
                                <w:b/>
                                <w:bCs/>
                                <w:sz w:val="20"/>
                                <w:szCs w:val="20"/>
                              </w:rPr>
                              <w:t>Embrace  -</w:t>
                            </w:r>
                            <w:proofErr w:type="gramEnd"/>
                            <w:r>
                              <w:rPr>
                                <w:rFonts w:ascii="Calibri" w:hAnsi="Calibri" w:cs="Calibri"/>
                                <w:b/>
                                <w:bCs/>
                                <w:sz w:val="20"/>
                                <w:szCs w:val="20"/>
                              </w:rPr>
                              <w:t xml:space="preserve"> </w:t>
                            </w:r>
                            <w:r w:rsidRPr="00F86565">
                              <w:rPr>
                                <w:rFonts w:ascii="Calibri" w:hAnsi="Calibri" w:cs="Calibri"/>
                                <w:bCs/>
                                <w:sz w:val="20"/>
                                <w:szCs w:val="20"/>
                              </w:rPr>
                              <w:t>Our first theme this term will be ‘ Dreams and Goals’. We will discuss our dreams for the f</w:t>
                            </w:r>
                            <w:r w:rsidRPr="00F86565">
                              <w:rPr>
                                <w:rFonts w:ascii="Calibri" w:hAnsi="Calibri" w:cs="Calibri"/>
                                <w:bCs/>
                                <w:sz w:val="20"/>
                                <w:szCs w:val="20"/>
                              </w:rPr>
                              <w:t>uture and set realistic goals, sharing how these can be achieved. We will identify our learning strengths and how on occasions we can work together to achieve goals.</w:t>
                            </w:r>
                            <w:r>
                              <w:rPr>
                                <w:rFonts w:ascii="Calibri" w:hAnsi="Calibri" w:cs="Calibri"/>
                                <w:b/>
                                <w:bCs/>
                                <w:sz w:val="20"/>
                                <w:szCs w:val="20"/>
                              </w:rPr>
                              <w:t xml:space="preserve"> </w:t>
                            </w:r>
                            <w:r w:rsidRPr="00F86565">
                              <w:rPr>
                                <w:rFonts w:ascii="Calibri" w:hAnsi="Calibri" w:cs="Calibri"/>
                                <w:bCs/>
                                <w:sz w:val="20"/>
                                <w:szCs w:val="20"/>
                              </w:rPr>
                              <w:t xml:space="preserve">In Spring 2, our theme will be ‘Healthy Me’, we will focus on how we can take care of our </w:t>
                            </w:r>
                            <w:r w:rsidRPr="00F86565">
                              <w:rPr>
                                <w:rFonts w:ascii="Calibri" w:hAnsi="Calibri" w:cs="Calibri"/>
                                <w:bCs/>
                                <w:sz w:val="20"/>
                                <w:szCs w:val="20"/>
                              </w:rPr>
                              <w:t>bodies and mind, through food and exercise.</w:t>
                            </w:r>
                          </w:p>
                          <w:p w:rsidR="00703E68" w:rsidRDefault="00F86565" w:rsidP="00703E68">
                            <w:pPr>
                              <w:rPr>
                                <w:rFonts w:ascii="Calibri" w:hAnsi="Calibri" w:cs="Calibri"/>
                                <w:b/>
                                <w:bCs/>
                                <w:sz w:val="20"/>
                                <w:szCs w:val="20"/>
                              </w:rPr>
                            </w:pPr>
                            <w:r>
                              <w:rPr>
                                <w:rFonts w:ascii="Calibri" w:hAnsi="Calibri" w:cs="Calibri"/>
                                <w:b/>
                                <w:bCs/>
                                <w:sz w:val="20"/>
                                <w:szCs w:val="20"/>
                              </w:rPr>
                              <w:t xml:space="preserve">RE - </w:t>
                            </w:r>
                            <w:r w:rsidRPr="00F86565">
                              <w:rPr>
                                <w:rFonts w:ascii="Calibri" w:hAnsi="Calibri" w:cs="Calibri"/>
                                <w:bCs/>
                                <w:color w:val="000000"/>
                                <w:sz w:val="20"/>
                                <w:szCs w:val="20"/>
                              </w:rPr>
                              <w:t>This term we will focus on the religion 'Judaism'. Our key question will be- How important is it for Jewish people to do what God asks them to do?</w:t>
                            </w:r>
                            <w:r>
                              <w:rPr>
                                <w:rFonts w:ascii="Calibri" w:hAnsi="Calibri" w:cs="Calibri"/>
                                <w:b/>
                                <w:bCs/>
                                <w:color w:val="000000"/>
                                <w:sz w:val="20"/>
                                <w:szCs w:val="20"/>
                              </w:rPr>
                              <w:t xml:space="preserve"> </w:t>
                            </w:r>
                          </w:p>
                          <w:p w:rsidR="00703E68" w:rsidRDefault="00F86565" w:rsidP="00703E68">
                            <w:pPr>
                              <w:rPr>
                                <w:rFonts w:ascii="Calibri" w:hAnsi="Calibri" w:cs="Calibri"/>
                                <w:b/>
                                <w:bCs/>
                                <w:sz w:val="20"/>
                                <w:szCs w:val="20"/>
                              </w:rPr>
                            </w:pPr>
                            <w:proofErr w:type="gramStart"/>
                            <w:r>
                              <w:rPr>
                                <w:rFonts w:ascii="Calibri" w:hAnsi="Calibri" w:cs="Calibri"/>
                                <w:b/>
                                <w:bCs/>
                                <w:sz w:val="20"/>
                                <w:szCs w:val="20"/>
                              </w:rPr>
                              <w:t>Science  -</w:t>
                            </w:r>
                            <w:proofErr w:type="gramEnd"/>
                            <w:r>
                              <w:rPr>
                                <w:rFonts w:ascii="Calibri" w:hAnsi="Calibri" w:cs="Calibri"/>
                                <w:b/>
                                <w:bCs/>
                                <w:sz w:val="20"/>
                                <w:szCs w:val="20"/>
                              </w:rPr>
                              <w:t xml:space="preserve"> </w:t>
                            </w:r>
                            <w:r w:rsidRPr="00F86565">
                              <w:rPr>
                                <w:rFonts w:ascii="Calibri" w:hAnsi="Calibri" w:cs="Calibri"/>
                                <w:bCs/>
                                <w:color w:val="000000"/>
                                <w:sz w:val="20"/>
                                <w:szCs w:val="20"/>
                              </w:rPr>
                              <w:t>This term in science we will finish our Material</w:t>
                            </w:r>
                            <w:r w:rsidRPr="00F86565">
                              <w:rPr>
                                <w:rFonts w:ascii="Calibri" w:hAnsi="Calibri" w:cs="Calibri"/>
                                <w:bCs/>
                                <w:color w:val="000000"/>
                                <w:sz w:val="20"/>
                                <w:szCs w:val="20"/>
                              </w:rPr>
                              <w:t>s topic where we will look at glass, plastic, metal and fabric. In week 3, we will have a science day where we will explore plants an</w:t>
                            </w:r>
                            <w:r>
                              <w:rPr>
                                <w:rFonts w:ascii="Calibri" w:hAnsi="Calibri" w:cs="Calibri"/>
                                <w:bCs/>
                                <w:color w:val="000000"/>
                                <w:sz w:val="20"/>
                                <w:szCs w:val="20"/>
                              </w:rPr>
                              <w:t xml:space="preserve">d their parts. We will look at </w:t>
                            </w:r>
                            <w:bookmarkStart w:id="0" w:name="_GoBack"/>
                            <w:bookmarkEnd w:id="0"/>
                            <w:r w:rsidRPr="00F86565">
                              <w:rPr>
                                <w:rFonts w:ascii="Calibri" w:hAnsi="Calibri" w:cs="Calibri"/>
                                <w:bCs/>
                                <w:color w:val="000000"/>
                                <w:sz w:val="20"/>
                                <w:szCs w:val="20"/>
                              </w:rPr>
                              <w:t xml:space="preserve">how they grow and plan our own investigation where will will look at if plants grow better </w:t>
                            </w:r>
                            <w:r w:rsidRPr="00F86565">
                              <w:rPr>
                                <w:rFonts w:ascii="Calibri" w:hAnsi="Calibri" w:cs="Calibri"/>
                                <w:bCs/>
                                <w:color w:val="000000"/>
                                <w:sz w:val="20"/>
                                <w:szCs w:val="20"/>
                              </w:rPr>
                              <w:t>in the light or the dark. In week 4, we will move onto Living things and their habitats where we will look at different types of habitat,</w:t>
                            </w:r>
                            <w:r>
                              <w:rPr>
                                <w:rFonts w:ascii="Calibri" w:hAnsi="Calibri" w:cs="Calibri"/>
                                <w:b/>
                                <w:bCs/>
                                <w:color w:val="000000"/>
                                <w:sz w:val="20"/>
                                <w:szCs w:val="20"/>
                              </w:rPr>
                              <w:t xml:space="preserve">        </w:t>
                            </w:r>
                            <w:r w:rsidRPr="00F86565">
                              <w:rPr>
                                <w:rFonts w:ascii="Calibri" w:hAnsi="Calibri" w:cs="Calibri"/>
                                <w:bCs/>
                                <w:color w:val="000000"/>
                                <w:sz w:val="20"/>
                                <w:szCs w:val="20"/>
                              </w:rPr>
                              <w:t>diet, and food chains. We will continue with this for the rest of the sring term.</w:t>
                            </w:r>
                          </w:p>
                          <w:p w:rsidR="00703E68" w:rsidRDefault="00F86565" w:rsidP="00703E68">
                            <w:pPr>
                              <w:rPr>
                                <w:rFonts w:ascii="Calibri" w:hAnsi="Calibri" w:cs="Calibri"/>
                                <w:b/>
                                <w:bCs/>
                                <w:sz w:val="20"/>
                                <w:szCs w:val="20"/>
                              </w:rPr>
                            </w:pPr>
                            <w:r>
                              <w:rPr>
                                <w:rFonts w:ascii="Calibri" w:hAnsi="Calibri" w:cs="Calibri"/>
                                <w:b/>
                                <w:bCs/>
                                <w:sz w:val="20"/>
                                <w:szCs w:val="20"/>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253CE6A" id="Text Box 6" o:spid="_x0000_s1028" style="position:absolute;margin-left:310.8pt;margin-top:41.4pt;width:472.75pt;height:35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" fillcolor="#92d050" strokeweight=".5pt">
                <v:textbox>
                  <w:txbxContent>
                    <w:p w:rsidR="00703E68" w:rsidRDefault="00F86565" w:rsidP="00703E68">
                      <w:pPr>
                        <w:jc w:val="center"/>
                        <w:rPr>
                          <w:rFonts w:ascii="Calibri" w:hAnsi="Calibri" w:cs="Calibri"/>
                          <w:b/>
                          <w:bCs/>
                          <w:sz w:val="20"/>
                          <w:szCs w:val="20"/>
                        </w:rPr>
                      </w:pPr>
                      <w:r>
                        <w:rPr>
                          <w:rFonts w:ascii="Calibri" w:hAnsi="Calibri" w:cs="Calibri"/>
                          <w:b/>
                          <w:bCs/>
                          <w:sz w:val="20"/>
                          <w:szCs w:val="20"/>
                          <w:u w:val="single"/>
                        </w:rPr>
                        <w:t xml:space="preserve">The Wider Curriculum </w:t>
                      </w:r>
                    </w:p>
                    <w:p w:rsidR="00703E68" w:rsidRDefault="00F86565" w:rsidP="00703E68">
                      <w:pPr>
                        <w:rPr>
                          <w:rFonts w:ascii="Calibri" w:hAnsi="Calibri" w:cs="Calibri"/>
                          <w:b/>
                          <w:bCs/>
                          <w:sz w:val="20"/>
                          <w:szCs w:val="20"/>
                        </w:rPr>
                      </w:pPr>
                      <w:r>
                        <w:rPr>
                          <w:rFonts w:ascii="Calibri" w:hAnsi="Calibri" w:cs="Calibri"/>
                          <w:b/>
                          <w:bCs/>
                          <w:sz w:val="20"/>
                          <w:szCs w:val="20"/>
                        </w:rPr>
                        <w:t xml:space="preserve">History - </w:t>
                      </w:r>
                      <w:r w:rsidRPr="00F86565">
                        <w:rPr>
                          <w:rFonts w:ascii="Calibri" w:hAnsi="Calibri" w:cs="Calibri"/>
                          <w:bCs/>
                          <w:sz w:val="20"/>
                          <w:szCs w:val="20"/>
                        </w:rPr>
                        <w:t>Our focus this term will be ‘How did we learn to fly?’ We will develop an understanding of; importan</w:t>
                      </w:r>
                      <w:r w:rsidRPr="00F86565">
                        <w:rPr>
                          <w:rFonts w:ascii="Calibri" w:hAnsi="Calibri" w:cs="Calibri"/>
                          <w:bCs/>
                          <w:sz w:val="20"/>
                          <w:szCs w:val="20"/>
                        </w:rPr>
                        <w:t>t events surrounding the history of flight, how significant events have changed the lives of others and use primary sources to find out about people and events in the past.</w:t>
                      </w:r>
                      <w:r>
                        <w:rPr>
                          <w:rFonts w:ascii="Calibri" w:hAnsi="Calibri" w:cs="Calibri"/>
                          <w:b/>
                          <w:bCs/>
                          <w:sz w:val="20"/>
                          <w:szCs w:val="20"/>
                        </w:rPr>
                        <w:t xml:space="preserve">  </w:t>
                      </w:r>
                    </w:p>
                    <w:p w:rsidR="00703E68" w:rsidRDefault="00F86565" w:rsidP="00703E68">
                      <w:pPr>
                        <w:rPr>
                          <w:rFonts w:ascii="Calibri" w:hAnsi="Calibri" w:cs="Calibri"/>
                          <w:b/>
                          <w:bCs/>
                          <w:sz w:val="20"/>
                          <w:szCs w:val="20"/>
                        </w:rPr>
                      </w:pPr>
                      <w:r>
                        <w:rPr>
                          <w:rFonts w:ascii="Calibri" w:hAnsi="Calibri" w:cs="Calibri"/>
                          <w:b/>
                          <w:bCs/>
                          <w:sz w:val="20"/>
                          <w:szCs w:val="20"/>
                        </w:rPr>
                        <w:t xml:space="preserve">Geography - </w:t>
                      </w:r>
                      <w:r w:rsidRPr="00F86565">
                        <w:rPr>
                          <w:rFonts w:ascii="Calibri" w:hAnsi="Calibri" w:cs="Calibri"/>
                          <w:bCs/>
                          <w:color w:val="000000"/>
                          <w:sz w:val="20"/>
                          <w:szCs w:val="20"/>
                        </w:rPr>
                        <w:t>This term our geography focus will be 'Why is our World Wonderful?' I</w:t>
                      </w:r>
                      <w:r w:rsidRPr="00F86565">
                        <w:rPr>
                          <w:rFonts w:ascii="Calibri" w:hAnsi="Calibri" w:cs="Calibri"/>
                          <w:bCs/>
                          <w:color w:val="000000"/>
                          <w:sz w:val="20"/>
                          <w:szCs w:val="20"/>
                        </w:rPr>
                        <w:t>n this unit of work. we will identify and locate characteristics of the UK using maps, recap our knowledge of human and physical features and locate some of the most amazing and famous places in the world. We will also explain the differences between ocean</w:t>
                      </w:r>
                      <w:r w:rsidRPr="00F86565">
                        <w:rPr>
                          <w:rFonts w:ascii="Calibri" w:hAnsi="Calibri" w:cs="Calibri"/>
                          <w:bCs/>
                          <w:color w:val="000000"/>
                          <w:sz w:val="20"/>
                          <w:szCs w:val="20"/>
                        </w:rPr>
                        <w:t>s and seas, name and locate the 5 oceans of the world, as well as learning how to draw sketch maps and collect and present data in tally and bar charts.</w:t>
                      </w:r>
                      <w:r>
                        <w:rPr>
                          <w:rFonts w:ascii="Calibri" w:hAnsi="Calibri" w:cs="Calibri"/>
                          <w:b/>
                          <w:bCs/>
                          <w:color w:val="000000"/>
                          <w:sz w:val="20"/>
                          <w:szCs w:val="20"/>
                        </w:rPr>
                        <w:t xml:space="preserve"> </w:t>
                      </w:r>
                    </w:p>
                    <w:p w:rsidR="00703E68" w:rsidRPr="00F86565" w:rsidRDefault="00F86565" w:rsidP="00703E68">
                      <w:pPr>
                        <w:rPr>
                          <w:rFonts w:ascii="Calibri" w:hAnsi="Calibri" w:cs="Calibri"/>
                          <w:b/>
                          <w:bCs/>
                          <w:sz w:val="20"/>
                          <w:szCs w:val="20"/>
                        </w:rPr>
                      </w:pPr>
                      <w:proofErr w:type="gramStart"/>
                      <w:r>
                        <w:rPr>
                          <w:rFonts w:ascii="Calibri" w:hAnsi="Calibri" w:cs="Calibri"/>
                          <w:b/>
                          <w:bCs/>
                          <w:sz w:val="20"/>
                          <w:szCs w:val="20"/>
                        </w:rPr>
                        <w:t>Embrace  -</w:t>
                      </w:r>
                      <w:proofErr w:type="gramEnd"/>
                      <w:r>
                        <w:rPr>
                          <w:rFonts w:ascii="Calibri" w:hAnsi="Calibri" w:cs="Calibri"/>
                          <w:b/>
                          <w:bCs/>
                          <w:sz w:val="20"/>
                          <w:szCs w:val="20"/>
                        </w:rPr>
                        <w:t xml:space="preserve"> </w:t>
                      </w:r>
                      <w:r w:rsidRPr="00F86565">
                        <w:rPr>
                          <w:rFonts w:ascii="Calibri" w:hAnsi="Calibri" w:cs="Calibri"/>
                          <w:bCs/>
                          <w:sz w:val="20"/>
                          <w:szCs w:val="20"/>
                        </w:rPr>
                        <w:t>Our first theme this term will be ‘ Dreams and Goals’. We will discuss our dreams for the f</w:t>
                      </w:r>
                      <w:r w:rsidRPr="00F86565">
                        <w:rPr>
                          <w:rFonts w:ascii="Calibri" w:hAnsi="Calibri" w:cs="Calibri"/>
                          <w:bCs/>
                          <w:sz w:val="20"/>
                          <w:szCs w:val="20"/>
                        </w:rPr>
                        <w:t>uture and set realistic goals, sharing how these can be achieved. We will identify our learning strengths and how on occasions we can work together to achieve goals.</w:t>
                      </w:r>
                      <w:r>
                        <w:rPr>
                          <w:rFonts w:ascii="Calibri" w:hAnsi="Calibri" w:cs="Calibri"/>
                          <w:b/>
                          <w:bCs/>
                          <w:sz w:val="20"/>
                          <w:szCs w:val="20"/>
                        </w:rPr>
                        <w:t xml:space="preserve"> </w:t>
                      </w:r>
                      <w:r w:rsidRPr="00F86565">
                        <w:rPr>
                          <w:rFonts w:ascii="Calibri" w:hAnsi="Calibri" w:cs="Calibri"/>
                          <w:bCs/>
                          <w:sz w:val="20"/>
                          <w:szCs w:val="20"/>
                        </w:rPr>
                        <w:t xml:space="preserve">In Spring 2, our theme will be ‘Healthy Me’, we will focus on how we can take care of our </w:t>
                      </w:r>
                      <w:r w:rsidRPr="00F86565">
                        <w:rPr>
                          <w:rFonts w:ascii="Calibri" w:hAnsi="Calibri" w:cs="Calibri"/>
                          <w:bCs/>
                          <w:sz w:val="20"/>
                          <w:szCs w:val="20"/>
                        </w:rPr>
                        <w:t>bodies and mind, through food and exercise.</w:t>
                      </w:r>
                    </w:p>
                    <w:p w:rsidR="00703E68" w:rsidRDefault="00F86565" w:rsidP="00703E68">
                      <w:pPr>
                        <w:rPr>
                          <w:rFonts w:ascii="Calibri" w:hAnsi="Calibri" w:cs="Calibri"/>
                          <w:b/>
                          <w:bCs/>
                          <w:sz w:val="20"/>
                          <w:szCs w:val="20"/>
                        </w:rPr>
                      </w:pPr>
                      <w:r>
                        <w:rPr>
                          <w:rFonts w:ascii="Calibri" w:hAnsi="Calibri" w:cs="Calibri"/>
                          <w:b/>
                          <w:bCs/>
                          <w:sz w:val="20"/>
                          <w:szCs w:val="20"/>
                        </w:rPr>
                        <w:t xml:space="preserve">RE - </w:t>
                      </w:r>
                      <w:r w:rsidRPr="00F86565">
                        <w:rPr>
                          <w:rFonts w:ascii="Calibri" w:hAnsi="Calibri" w:cs="Calibri"/>
                          <w:bCs/>
                          <w:color w:val="000000"/>
                          <w:sz w:val="20"/>
                          <w:szCs w:val="20"/>
                        </w:rPr>
                        <w:t>This term we will focus on the religion 'Judaism'. Our key question will be- How important is it for Jewish people to do what God asks them to do?</w:t>
                      </w:r>
                      <w:r>
                        <w:rPr>
                          <w:rFonts w:ascii="Calibri" w:hAnsi="Calibri" w:cs="Calibri"/>
                          <w:b/>
                          <w:bCs/>
                          <w:color w:val="000000"/>
                          <w:sz w:val="20"/>
                          <w:szCs w:val="20"/>
                        </w:rPr>
                        <w:t xml:space="preserve"> </w:t>
                      </w:r>
                    </w:p>
                    <w:p w:rsidR="00703E68" w:rsidRDefault="00F86565" w:rsidP="00703E68">
                      <w:pPr>
                        <w:rPr>
                          <w:rFonts w:ascii="Calibri" w:hAnsi="Calibri" w:cs="Calibri"/>
                          <w:b/>
                          <w:bCs/>
                          <w:sz w:val="20"/>
                          <w:szCs w:val="20"/>
                        </w:rPr>
                      </w:pPr>
                      <w:proofErr w:type="gramStart"/>
                      <w:r>
                        <w:rPr>
                          <w:rFonts w:ascii="Calibri" w:hAnsi="Calibri" w:cs="Calibri"/>
                          <w:b/>
                          <w:bCs/>
                          <w:sz w:val="20"/>
                          <w:szCs w:val="20"/>
                        </w:rPr>
                        <w:t>Science  -</w:t>
                      </w:r>
                      <w:proofErr w:type="gramEnd"/>
                      <w:r>
                        <w:rPr>
                          <w:rFonts w:ascii="Calibri" w:hAnsi="Calibri" w:cs="Calibri"/>
                          <w:b/>
                          <w:bCs/>
                          <w:sz w:val="20"/>
                          <w:szCs w:val="20"/>
                        </w:rPr>
                        <w:t xml:space="preserve"> </w:t>
                      </w:r>
                      <w:r w:rsidRPr="00F86565">
                        <w:rPr>
                          <w:rFonts w:ascii="Calibri" w:hAnsi="Calibri" w:cs="Calibri"/>
                          <w:bCs/>
                          <w:color w:val="000000"/>
                          <w:sz w:val="20"/>
                          <w:szCs w:val="20"/>
                        </w:rPr>
                        <w:t>This term in science we will finish our Material</w:t>
                      </w:r>
                      <w:r w:rsidRPr="00F86565">
                        <w:rPr>
                          <w:rFonts w:ascii="Calibri" w:hAnsi="Calibri" w:cs="Calibri"/>
                          <w:bCs/>
                          <w:color w:val="000000"/>
                          <w:sz w:val="20"/>
                          <w:szCs w:val="20"/>
                        </w:rPr>
                        <w:t>s topic where we will look at glass, plastic, metal and fabric. In week 3, we will have a science day where we will explore plants an</w:t>
                      </w:r>
                      <w:r>
                        <w:rPr>
                          <w:rFonts w:ascii="Calibri" w:hAnsi="Calibri" w:cs="Calibri"/>
                          <w:bCs/>
                          <w:color w:val="000000"/>
                          <w:sz w:val="20"/>
                          <w:szCs w:val="20"/>
                        </w:rPr>
                        <w:t xml:space="preserve">d their parts. We will look at </w:t>
                      </w:r>
                      <w:bookmarkStart w:id="1" w:name="_GoBack"/>
                      <w:bookmarkEnd w:id="1"/>
                      <w:r w:rsidRPr="00F86565">
                        <w:rPr>
                          <w:rFonts w:ascii="Calibri" w:hAnsi="Calibri" w:cs="Calibri"/>
                          <w:bCs/>
                          <w:color w:val="000000"/>
                          <w:sz w:val="20"/>
                          <w:szCs w:val="20"/>
                        </w:rPr>
                        <w:t xml:space="preserve">how they grow and plan our own investigation where will will look at if plants grow better </w:t>
                      </w:r>
                      <w:r w:rsidRPr="00F86565">
                        <w:rPr>
                          <w:rFonts w:ascii="Calibri" w:hAnsi="Calibri" w:cs="Calibri"/>
                          <w:bCs/>
                          <w:color w:val="000000"/>
                          <w:sz w:val="20"/>
                          <w:szCs w:val="20"/>
                        </w:rPr>
                        <w:t>in the light or the dark. In week 4, we will move onto Living things and their habitats where we will look at different types of habitat,</w:t>
                      </w:r>
                      <w:r>
                        <w:rPr>
                          <w:rFonts w:ascii="Calibri" w:hAnsi="Calibri" w:cs="Calibri"/>
                          <w:b/>
                          <w:bCs/>
                          <w:color w:val="000000"/>
                          <w:sz w:val="20"/>
                          <w:szCs w:val="20"/>
                        </w:rPr>
                        <w:t xml:space="preserve">        </w:t>
                      </w:r>
                      <w:r w:rsidRPr="00F86565">
                        <w:rPr>
                          <w:rFonts w:ascii="Calibri" w:hAnsi="Calibri" w:cs="Calibri"/>
                          <w:bCs/>
                          <w:color w:val="000000"/>
                          <w:sz w:val="20"/>
                          <w:szCs w:val="20"/>
                        </w:rPr>
                        <w:t>diet, and food chains. We will continue with this for the rest of the sring term.</w:t>
                      </w:r>
                    </w:p>
                    <w:p w:rsidR="00703E68" w:rsidRDefault="00F86565" w:rsidP="00703E68">
                      <w:pPr>
                        <w:rPr>
                          <w:rFonts w:ascii="Calibri" w:hAnsi="Calibri" w:cs="Calibri"/>
                          <w:b/>
                          <w:bCs/>
                          <w:sz w:val="20"/>
                          <w:szCs w:val="20"/>
                        </w:rPr>
                      </w:pPr>
                      <w:r>
                        <w:rPr>
                          <w:rFonts w:ascii="Calibri" w:hAnsi="Calibri" w:cs="Calibri"/>
                          <w:b/>
                          <w:bCs/>
                          <w:sz w:val="20"/>
                          <w:szCs w:val="20"/>
                        </w:rPr>
                        <w:t> </w:t>
                      </w:r>
                    </w:p>
                  </w:txbxContent>
                </v:textbox>
                <w10:wrap anchorx="margin"/>
              </v:rect>
            </w:pict>
          </mc:Fallback>
        </mc:AlternateContent>
      </w:r>
      <w:r w:rsidR="001C341A">
        <w:rPr>
          <w:noProof/>
          <w:lang w:eastAsia="en-GB"/>
        </w:rPr>
        <mc:AlternateContent>
          <mc:Choice Requires="wps">
            <w:drawing>
              <wp:anchor distT="0" distB="0" distL="114300" distR="114300" simplePos="0" relativeHeight="251669504" behindDoc="0" locked="0" layoutInCell="1" allowOverlap="1" wp14:anchorId="53F2FBF0" wp14:editId="2BB7FDB5">
                <wp:simplePos x="0" y="0"/>
                <wp:positionH relativeFrom="margin">
                  <wp:posOffset>-220980</wp:posOffset>
                </wp:positionH>
                <wp:positionV relativeFrom="paragraph">
                  <wp:posOffset>5090161</wp:posOffset>
                </wp:positionV>
                <wp:extent cx="4061460" cy="1940560"/>
                <wp:effectExtent l="0" t="0" r="15240" b="21590"/>
                <wp:wrapNone/>
                <wp:docPr id="8" name="Text Box 8"/>
                <wp:cNvGraphicFramePr/>
                <a:graphic xmlns:a="http://schemas.openxmlformats.org/drawingml/2006/main">
                  <a:graphicData uri="http://schemas.microsoft.com/office/word/2010/wordprocessingShape">
                    <wps:wsp>
                      <wps:cNvSpPr/>
                      <wps:spPr>
                        <a:xfrm>
                          <a:off x="0" y="0"/>
                          <a:ext cx="4061460" cy="1940560"/>
                        </a:xfrm>
                        <a:prstGeom prst="rect">
                          <a:avLst/>
                        </a:prstGeom>
                        <a:solidFill>
                          <a:schemeClr val="accent5">
                            <a:lumMod val="60000"/>
                            <a:lumOff val="40000"/>
                          </a:schemeClr>
                        </a:solidFill>
                        <a:ln w="6350">
                          <a:solidFill>
                            <a:srgbClr val="000000"/>
                          </a:solidFill>
                        </a:ln>
                      </wps:spPr>
                      <wps:txbx>
                        <w:txbxContent>
                          <w:p w:rsidR="0098082E" w:rsidRDefault="00F86565" w:rsidP="00E96188">
                            <w:pPr>
                              <w:jc w:val="center"/>
                              <w:rPr>
                                <w:rFonts w:ascii="Calibri" w:hAnsi="Calibri" w:cs="Calibri"/>
                                <w:b/>
                                <w:bCs/>
                                <w:sz w:val="16"/>
                                <w:szCs w:val="16"/>
                              </w:rPr>
                            </w:pPr>
                            <w:r>
                              <w:rPr>
                                <w:rFonts w:ascii="Calibri" w:hAnsi="Calibri" w:cs="Calibri"/>
                                <w:b/>
                                <w:bCs/>
                                <w:sz w:val="16"/>
                                <w:szCs w:val="16"/>
                                <w:u w:val="single"/>
                              </w:rPr>
                              <w:t>Writing</w:t>
                            </w:r>
                          </w:p>
                          <w:p w:rsidR="0098082E" w:rsidRDefault="00F86565" w:rsidP="00E96188">
                            <w:pPr>
                              <w:rPr>
                                <w:rFonts w:ascii="Calibri" w:hAnsi="Calibri" w:cs="Calibri"/>
                                <w:color w:val="000000"/>
                                <w:sz w:val="16"/>
                                <w:szCs w:val="16"/>
                              </w:rPr>
                            </w:pPr>
                            <w:r>
                              <w:rPr>
                                <w:rFonts w:ascii="Calibri" w:hAnsi="Calibri" w:cs="Calibri"/>
                                <w:color w:val="000000"/>
                                <w:sz w:val="16"/>
                                <w:szCs w:val="16"/>
                              </w:rPr>
                              <w:t>Spring I - Our writing this half term will be based around the book - The Dragon Machine by Helen Ward where we will work towards writing a story based using own ideas for a change of character and machine.  Children will work on including sentences with d</w:t>
                            </w:r>
                            <w:r>
                              <w:rPr>
                                <w:rFonts w:ascii="Calibri" w:hAnsi="Calibri" w:cs="Calibri"/>
                                <w:color w:val="000000"/>
                                <w:sz w:val="16"/>
                                <w:szCs w:val="16"/>
                              </w:rPr>
                              <w:t xml:space="preserve">ifferent forms: statement, question, exclamation, command; Use subordination (because, when); use present and past tenses correctly and consistently (some progressive); use punctuation correctly - exclamation marks, question marks.  </w:t>
                            </w:r>
                          </w:p>
                          <w:p w:rsidR="0098082E" w:rsidRDefault="00F86565" w:rsidP="00E96188">
                            <w:pPr>
                              <w:rPr>
                                <w:rFonts w:ascii="Calibri" w:hAnsi="Calibri" w:cs="Calibri"/>
                                <w:color w:val="000000"/>
                                <w:sz w:val="16"/>
                                <w:szCs w:val="16"/>
                              </w:rPr>
                            </w:pPr>
                            <w:r>
                              <w:rPr>
                                <w:rFonts w:ascii="Calibri" w:hAnsi="Calibri" w:cs="Calibri"/>
                                <w:color w:val="000000"/>
                                <w:sz w:val="16"/>
                                <w:szCs w:val="16"/>
                              </w:rPr>
                              <w:t>Spring II - We will fo</w:t>
                            </w:r>
                            <w:r>
                              <w:rPr>
                                <w:rFonts w:ascii="Calibri" w:hAnsi="Calibri" w:cs="Calibri"/>
                                <w:color w:val="000000"/>
                                <w:sz w:val="16"/>
                                <w:szCs w:val="16"/>
                              </w:rPr>
                              <w:t xml:space="preserve">cus on the book - Major glad, major dizzy by Jan Oke and write a recount of historical events from the text from Major Glad’s point of view. We will continue with our SPaG focus from Spring 1 but will also be working on using the subordinating conjunction </w:t>
                            </w:r>
                            <w:r>
                              <w:rPr>
                                <w:rFonts w:ascii="Calibri" w:hAnsi="Calibri" w:cs="Calibri"/>
                                <w:color w:val="000000"/>
                                <w:sz w:val="16"/>
                                <w:szCs w:val="16"/>
                              </w:rPr>
                              <w:t>'that' and we will look at apostophes for possession.</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mc:AlternateContent>
      </w:r>
      <w:r w:rsidR="001C341A">
        <w:rPr>
          <w:noProof/>
          <w:lang w:eastAsia="en-GB"/>
        </w:rPr>
        <mc:AlternateContent>
          <mc:Choice Requires="wps">
            <w:drawing>
              <wp:anchor distT="0" distB="0" distL="114300" distR="114300" simplePos="0" relativeHeight="251661312" behindDoc="0" locked="0" layoutInCell="1" allowOverlap="1" wp14:anchorId="4C8CC239" wp14:editId="4F03EAC2">
                <wp:simplePos x="0" y="0"/>
                <wp:positionH relativeFrom="margin">
                  <wp:posOffset>-220980</wp:posOffset>
                </wp:positionH>
                <wp:positionV relativeFrom="paragraph">
                  <wp:posOffset>525780</wp:posOffset>
                </wp:positionV>
                <wp:extent cx="4053205" cy="4457700"/>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4053205" cy="4457700"/>
                        </a:xfrm>
                        <a:prstGeom prst="rect">
                          <a:avLst/>
                        </a:prstGeom>
                        <a:solidFill>
                          <a:schemeClr val="tx2">
                            <a:lumMod val="40000"/>
                            <a:lumOff val="60000"/>
                          </a:schemeClr>
                        </a:solidFill>
                        <a:ln w="6350">
                          <a:solidFill>
                            <a:prstClr val="black"/>
                          </a:solidFill>
                        </a:ln>
                      </wps:spPr>
                      <wps:txbx>
                        <w:txbxContent>
                          <w:p w:rsidR="00C851AA" w:rsidRPr="00074036" w:rsidRDefault="00C851AA" w:rsidP="00165A36">
                            <w:pPr>
                              <w:spacing w:after="0"/>
                              <w:jc w:val="center"/>
                              <w:rPr>
                                <w:rFonts w:cstheme="minorHAnsi"/>
                                <w:b/>
                                <w:sz w:val="24"/>
                                <w:szCs w:val="20"/>
                                <w:u w:val="single"/>
                              </w:rPr>
                            </w:pPr>
                            <w:r w:rsidRPr="00074036">
                              <w:rPr>
                                <w:rFonts w:cstheme="minorHAnsi"/>
                                <w:b/>
                                <w:sz w:val="24"/>
                                <w:szCs w:val="20"/>
                                <w:u w:val="single"/>
                              </w:rPr>
                              <w:t>Maths</w:t>
                            </w:r>
                          </w:p>
                          <w:p w:rsidR="009A0125" w:rsidRPr="001C341A" w:rsidRDefault="009A0125" w:rsidP="009A0125">
                            <w:pPr>
                              <w:spacing w:after="0"/>
                              <w:rPr>
                                <w:rFonts w:cstheme="minorHAnsi"/>
                                <w:b/>
                                <w:sz w:val="20"/>
                                <w:szCs w:val="20"/>
                              </w:rPr>
                            </w:pPr>
                            <w:r w:rsidRPr="001C341A">
                              <w:rPr>
                                <w:rFonts w:cstheme="minorHAnsi"/>
                                <w:b/>
                                <w:sz w:val="20"/>
                                <w:szCs w:val="20"/>
                              </w:rPr>
                              <w:t xml:space="preserve">This term </w:t>
                            </w:r>
                            <w:r w:rsidR="007417BB" w:rsidRPr="001C341A">
                              <w:rPr>
                                <w:rFonts w:cstheme="minorHAnsi"/>
                                <w:b/>
                                <w:sz w:val="20"/>
                                <w:szCs w:val="20"/>
                              </w:rPr>
                              <w:t xml:space="preserve">we will </w:t>
                            </w:r>
                            <w:r w:rsidRPr="001C341A">
                              <w:rPr>
                                <w:rFonts w:cstheme="minorHAnsi"/>
                                <w:b/>
                                <w:sz w:val="20"/>
                                <w:szCs w:val="20"/>
                              </w:rPr>
                              <w:t>cover:</w:t>
                            </w:r>
                          </w:p>
                          <w:p w:rsidR="00165A36" w:rsidRDefault="00165A36" w:rsidP="00165A36">
                            <w:pPr>
                              <w:spacing w:after="0"/>
                              <w:rPr>
                                <w:rFonts w:cstheme="minorHAnsi"/>
                                <w:sz w:val="20"/>
                                <w:szCs w:val="20"/>
                              </w:rPr>
                            </w:pPr>
                            <w:r w:rsidRPr="001C341A">
                              <w:rPr>
                                <w:rFonts w:cstheme="minorHAnsi"/>
                                <w:b/>
                                <w:sz w:val="20"/>
                                <w:szCs w:val="20"/>
                              </w:rPr>
                              <w:t>Geometry (Shape)</w:t>
                            </w:r>
                            <w:r w:rsidR="008B1CBC" w:rsidRPr="001C341A">
                              <w:rPr>
                                <w:rFonts w:cstheme="minorHAnsi"/>
                                <w:b/>
                                <w:sz w:val="20"/>
                                <w:szCs w:val="20"/>
                              </w:rPr>
                              <w:t xml:space="preserve"> – </w:t>
                            </w:r>
                            <w:r w:rsidR="008B1CBC" w:rsidRPr="001C341A">
                              <w:rPr>
                                <w:rFonts w:cstheme="minorHAnsi"/>
                                <w:sz w:val="20"/>
                                <w:szCs w:val="20"/>
                              </w:rPr>
                              <w:t xml:space="preserve">recognise 2D and 3D shapes, count the sides on a 2D shape, count vertices on a 2D shapes, draw 2D shapes, lines of symmetry on shapes, </w:t>
                            </w:r>
                            <w:r w:rsidR="00671616" w:rsidRPr="001C341A">
                              <w:rPr>
                                <w:rFonts w:cstheme="minorHAnsi"/>
                                <w:sz w:val="20"/>
                                <w:szCs w:val="20"/>
                              </w:rPr>
                              <w:t>use lines of symmetry to complete shapes, sort 2D shapes, count faces on 3D shapes, count edges on 3D shapes, count vertices on 3D shapes, sort 3D shapes, make patterns with 2D and 3D shapes.</w:t>
                            </w:r>
                          </w:p>
                          <w:p w:rsidR="007E2326" w:rsidRDefault="007E2326" w:rsidP="00165A36">
                            <w:pPr>
                              <w:spacing w:after="0"/>
                              <w:rPr>
                                <w:rFonts w:cstheme="minorHAnsi"/>
                                <w:sz w:val="20"/>
                                <w:szCs w:val="20"/>
                              </w:rPr>
                            </w:pPr>
                          </w:p>
                          <w:p w:rsidR="007E2326" w:rsidRDefault="007E2326" w:rsidP="00165A36">
                            <w:pPr>
                              <w:spacing w:after="0"/>
                              <w:rPr>
                                <w:rFonts w:cstheme="minorHAnsi"/>
                                <w:sz w:val="20"/>
                                <w:szCs w:val="20"/>
                              </w:rPr>
                            </w:pPr>
                            <w:r w:rsidRPr="00221EFA">
                              <w:rPr>
                                <w:rFonts w:cstheme="minorHAnsi"/>
                                <w:b/>
                                <w:sz w:val="20"/>
                                <w:szCs w:val="20"/>
                              </w:rPr>
                              <w:t>Measurement: Money</w:t>
                            </w:r>
                            <w:r>
                              <w:rPr>
                                <w:rFonts w:cstheme="minorHAnsi"/>
                                <w:sz w:val="20"/>
                                <w:szCs w:val="20"/>
                              </w:rPr>
                              <w:t xml:space="preserve"> – Count money (pence &amp; pound), choose notes and coins, make the same amount, compare amounts of money, calculate money, make a pound, find change and two step problems related to money. </w:t>
                            </w:r>
                          </w:p>
                          <w:p w:rsidR="007E2326" w:rsidRDefault="007E2326" w:rsidP="00165A36">
                            <w:pPr>
                              <w:spacing w:after="0"/>
                              <w:rPr>
                                <w:rFonts w:cstheme="minorHAnsi"/>
                                <w:sz w:val="20"/>
                                <w:szCs w:val="20"/>
                              </w:rPr>
                            </w:pPr>
                          </w:p>
                          <w:p w:rsidR="007E2326" w:rsidRDefault="007E2326" w:rsidP="00165A36">
                            <w:pPr>
                              <w:spacing w:after="0"/>
                              <w:rPr>
                                <w:rFonts w:cstheme="minorHAnsi"/>
                                <w:sz w:val="20"/>
                                <w:szCs w:val="20"/>
                              </w:rPr>
                            </w:pPr>
                            <w:r w:rsidRPr="00221EFA">
                              <w:rPr>
                                <w:rFonts w:cstheme="minorHAnsi"/>
                                <w:b/>
                                <w:sz w:val="20"/>
                                <w:szCs w:val="20"/>
                              </w:rPr>
                              <w:t>Number: Multiplication and Division</w:t>
                            </w:r>
                            <w:r>
                              <w:rPr>
                                <w:rFonts w:cstheme="minorHAnsi"/>
                                <w:sz w:val="20"/>
                                <w:szCs w:val="20"/>
                              </w:rPr>
                              <w:t xml:space="preserve">; Recognise equal groups, make equal groups, add equal groups, </w:t>
                            </w:r>
                            <w:r w:rsidR="00AC0B67">
                              <w:rPr>
                                <w:rFonts w:cstheme="minorHAnsi"/>
                                <w:sz w:val="20"/>
                                <w:szCs w:val="20"/>
                              </w:rPr>
                              <w:t>know the multiplication symbol, multiplication sentences, use arrays, make equal groups (grouping &amp;sharing),  the 2 times-table, divide by 2, doubling and halving, odd and even numbers , the 10 times table, divide by 10, the 5 times table, divide by 5 and the 5 and 10 times table.</w:t>
                            </w:r>
                          </w:p>
                          <w:p w:rsidR="00AC0B67" w:rsidRPr="00221EFA" w:rsidRDefault="00AC0B67" w:rsidP="00165A36">
                            <w:pPr>
                              <w:spacing w:after="0"/>
                              <w:rPr>
                                <w:rFonts w:cstheme="minorHAnsi"/>
                                <w:b/>
                                <w:sz w:val="20"/>
                                <w:szCs w:val="20"/>
                              </w:rPr>
                            </w:pPr>
                            <w:r>
                              <w:rPr>
                                <w:rFonts w:cstheme="minorHAnsi"/>
                                <w:sz w:val="20"/>
                                <w:szCs w:val="20"/>
                              </w:rPr>
                              <w:t xml:space="preserve"> </w:t>
                            </w:r>
                          </w:p>
                          <w:p w:rsidR="00AC0B67" w:rsidRPr="001C341A" w:rsidRDefault="00AC0B67" w:rsidP="00165A36">
                            <w:pPr>
                              <w:spacing w:after="0"/>
                              <w:rPr>
                                <w:rFonts w:cstheme="minorHAnsi"/>
                                <w:sz w:val="20"/>
                                <w:szCs w:val="20"/>
                              </w:rPr>
                            </w:pPr>
                            <w:r w:rsidRPr="00221EFA">
                              <w:rPr>
                                <w:rFonts w:cstheme="minorHAnsi"/>
                                <w:b/>
                                <w:sz w:val="20"/>
                                <w:szCs w:val="20"/>
                              </w:rPr>
                              <w:t>Measurement: Length and Height</w:t>
                            </w:r>
                            <w:r>
                              <w:rPr>
                                <w:rFonts w:cstheme="minorHAnsi"/>
                                <w:sz w:val="20"/>
                                <w:szCs w:val="20"/>
                              </w:rPr>
                              <w:t>; measure in</w:t>
                            </w:r>
                            <w:r w:rsidR="00221EFA">
                              <w:rPr>
                                <w:rFonts w:cstheme="minorHAnsi"/>
                                <w:sz w:val="20"/>
                                <w:szCs w:val="20"/>
                              </w:rPr>
                              <w:t xml:space="preserve"> centimetres, measure in metres</w:t>
                            </w:r>
                            <w:r>
                              <w:rPr>
                                <w:rFonts w:cstheme="minorHAnsi"/>
                                <w:sz w:val="20"/>
                                <w:szCs w:val="20"/>
                              </w:rPr>
                              <w:t>, compare lengths and heights, order lengths</w:t>
                            </w:r>
                            <w:r w:rsidR="00221EFA">
                              <w:rPr>
                                <w:rFonts w:cstheme="minorHAnsi"/>
                                <w:sz w:val="20"/>
                                <w:szCs w:val="20"/>
                              </w:rPr>
                              <w:t xml:space="preserve"> and heights, and four operations with length &amp;heights.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0B1A198E">
              <v:shape id="Text Box 2" style="position:absolute;margin-left:-17.4pt;margin-top:41.4pt;width:319.15pt;height:3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color="#acb9ca [131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" w14:anchorId="4C8CC239">
                <v:textbox>
                  <w:txbxContent>
                    <w:p w:rsidRPr="00074036" w:rsidR="00C851AA" w:rsidP="00165A36" w:rsidRDefault="00C851AA" w14:paraId="7EBACFD6" w14:textId="77777777">
                      <w:pPr>
                        <w:spacing w:after="0"/>
                        <w:jc w:val="center"/>
                        <w:rPr>
                          <w:rFonts w:cstheme="minorHAnsi"/>
                          <w:b/>
                          <w:sz w:val="24"/>
                          <w:szCs w:val="20"/>
                          <w:u w:val="single"/>
                        </w:rPr>
                      </w:pPr>
                      <w:r w:rsidRPr="00074036">
                        <w:rPr>
                          <w:rFonts w:cstheme="minorHAnsi"/>
                          <w:b/>
                          <w:sz w:val="24"/>
                          <w:szCs w:val="20"/>
                          <w:u w:val="single"/>
                        </w:rPr>
                        <w:t>Maths</w:t>
                      </w:r>
                    </w:p>
                    <w:p w:rsidRPr="001C341A" w:rsidR="009A0125" w:rsidP="009A0125" w:rsidRDefault="009A0125" w14:paraId="5FC447F1" w14:textId="77777777">
                      <w:pPr>
                        <w:spacing w:after="0"/>
                        <w:rPr>
                          <w:rFonts w:cstheme="minorHAnsi"/>
                          <w:b/>
                          <w:sz w:val="20"/>
                          <w:szCs w:val="20"/>
                        </w:rPr>
                      </w:pPr>
                      <w:r w:rsidRPr="001C341A">
                        <w:rPr>
                          <w:rFonts w:cstheme="minorHAnsi"/>
                          <w:b/>
                          <w:sz w:val="20"/>
                          <w:szCs w:val="20"/>
                        </w:rPr>
                        <w:t xml:space="preserve">This term </w:t>
                      </w:r>
                      <w:r w:rsidRPr="001C341A" w:rsidR="007417BB">
                        <w:rPr>
                          <w:rFonts w:cstheme="minorHAnsi"/>
                          <w:b/>
                          <w:sz w:val="20"/>
                          <w:szCs w:val="20"/>
                        </w:rPr>
                        <w:t xml:space="preserve">we will </w:t>
                      </w:r>
                      <w:r w:rsidRPr="001C341A">
                        <w:rPr>
                          <w:rFonts w:cstheme="minorHAnsi"/>
                          <w:b/>
                          <w:sz w:val="20"/>
                          <w:szCs w:val="20"/>
                        </w:rPr>
                        <w:t>cover:</w:t>
                      </w:r>
                    </w:p>
                    <w:p w:rsidR="00165A36" w:rsidP="00165A36" w:rsidRDefault="00165A36" w14:paraId="4DC8CCAB" w14:textId="75CCF07C">
                      <w:pPr>
                        <w:spacing w:after="0"/>
                        <w:rPr>
                          <w:rFonts w:cstheme="minorHAnsi"/>
                          <w:sz w:val="20"/>
                          <w:szCs w:val="20"/>
                        </w:rPr>
                      </w:pPr>
                      <w:r w:rsidRPr="001C341A">
                        <w:rPr>
                          <w:rFonts w:cstheme="minorHAnsi"/>
                          <w:b/>
                          <w:sz w:val="20"/>
                          <w:szCs w:val="20"/>
                        </w:rPr>
                        <w:t>Geometry (Shape)</w:t>
                      </w:r>
                      <w:r w:rsidRPr="001C341A" w:rsidR="008B1CBC">
                        <w:rPr>
                          <w:rFonts w:cstheme="minorHAnsi"/>
                          <w:b/>
                          <w:sz w:val="20"/>
                          <w:szCs w:val="20"/>
                        </w:rPr>
                        <w:t xml:space="preserve"> – </w:t>
                      </w:r>
                      <w:r w:rsidRPr="001C341A" w:rsidR="008B1CBC">
                        <w:rPr>
                          <w:rFonts w:cstheme="minorHAnsi"/>
                          <w:sz w:val="20"/>
                          <w:szCs w:val="20"/>
                        </w:rPr>
                        <w:t xml:space="preserve">recognise 2D and 3D shapes, count the sides on a 2D shape, count vertices on a 2D shapes, draw 2D shapes, lines of symmetry on shapes, </w:t>
                      </w:r>
                      <w:r w:rsidRPr="001C341A" w:rsidR="00671616">
                        <w:rPr>
                          <w:rFonts w:cstheme="minorHAnsi"/>
                          <w:sz w:val="20"/>
                          <w:szCs w:val="20"/>
                        </w:rPr>
                        <w:t>use lines of symmetry to complete shapes, sort 2D shapes, count faces on 3D shapes, count edges on 3D shapes, count vertices on 3D shapes, sort 3D shapes, make patterns with 2D and 3D shapes.</w:t>
                      </w:r>
                    </w:p>
                    <w:p w:rsidR="007E2326" w:rsidP="00165A36" w:rsidRDefault="007E2326" w14:paraId="5232AD6C" w14:textId="51EBDD49">
                      <w:pPr>
                        <w:spacing w:after="0"/>
                        <w:rPr>
                          <w:rFonts w:cstheme="minorHAnsi"/>
                          <w:sz w:val="20"/>
                          <w:szCs w:val="20"/>
                        </w:rPr>
                      </w:pPr>
                    </w:p>
                    <w:p w:rsidR="007E2326" w:rsidP="00165A36" w:rsidRDefault="007E2326" w14:paraId="60950E43" w14:textId="4E8AC8DC">
                      <w:pPr>
                        <w:spacing w:after="0"/>
                        <w:rPr>
                          <w:rFonts w:cstheme="minorHAnsi"/>
                          <w:sz w:val="20"/>
                          <w:szCs w:val="20"/>
                        </w:rPr>
                      </w:pPr>
                      <w:r w:rsidRPr="00221EFA">
                        <w:rPr>
                          <w:rFonts w:cstheme="minorHAnsi"/>
                          <w:b/>
                          <w:sz w:val="20"/>
                          <w:szCs w:val="20"/>
                        </w:rPr>
                        <w:t>Measurement: Money</w:t>
                      </w:r>
                      <w:r>
                        <w:rPr>
                          <w:rFonts w:cstheme="minorHAnsi"/>
                          <w:sz w:val="20"/>
                          <w:szCs w:val="20"/>
                        </w:rPr>
                        <w:t xml:space="preserve"> – Count money (pence &amp; pound), choose notes and coins, make the same amount, compare amounts of money, calculate money, make a pound, find change and two step problems related to money. </w:t>
                      </w:r>
                    </w:p>
                    <w:p w:rsidR="007E2326" w:rsidP="00165A36" w:rsidRDefault="007E2326" w14:paraId="00466A09" w14:textId="49230950">
                      <w:pPr>
                        <w:spacing w:after="0"/>
                        <w:rPr>
                          <w:rFonts w:cstheme="minorHAnsi"/>
                          <w:sz w:val="20"/>
                          <w:szCs w:val="20"/>
                        </w:rPr>
                      </w:pPr>
                    </w:p>
                    <w:p w:rsidR="007E2326" w:rsidP="00165A36" w:rsidRDefault="007E2326" w14:paraId="602928B6" w14:textId="429EE92F">
                      <w:pPr>
                        <w:spacing w:after="0"/>
                        <w:rPr>
                          <w:rFonts w:cstheme="minorHAnsi"/>
                          <w:sz w:val="20"/>
                          <w:szCs w:val="20"/>
                        </w:rPr>
                      </w:pPr>
                      <w:r w:rsidRPr="00221EFA">
                        <w:rPr>
                          <w:rFonts w:cstheme="minorHAnsi"/>
                          <w:b/>
                          <w:sz w:val="20"/>
                          <w:szCs w:val="20"/>
                        </w:rPr>
                        <w:t>Number: Multiplication and Division</w:t>
                      </w:r>
                      <w:r>
                        <w:rPr>
                          <w:rFonts w:cstheme="minorHAnsi"/>
                          <w:sz w:val="20"/>
                          <w:szCs w:val="20"/>
                        </w:rPr>
                        <w:t xml:space="preserve">; Recognise equal groups, make equal groups, add equal groups, </w:t>
                      </w:r>
                      <w:r w:rsidR="00AC0B67">
                        <w:rPr>
                          <w:rFonts w:cstheme="minorHAnsi"/>
                          <w:sz w:val="20"/>
                          <w:szCs w:val="20"/>
                        </w:rPr>
                        <w:t>know the multiplication symbol, multiplication sentences, use arrays, make equal groups (grouping &amp;sharing),  the 2 times-table, divide by 2, doubling and halving, odd and even numbers , the 10 times table, divide by 10, the 5 times table, divide by 5 and the 5 and 10 times table.</w:t>
                      </w:r>
                    </w:p>
                    <w:p w:rsidRPr="00221EFA" w:rsidR="00AC0B67" w:rsidP="00165A36" w:rsidRDefault="00AC0B67" w14:paraId="656475E8" w14:textId="57655922">
                      <w:pPr>
                        <w:spacing w:after="0"/>
                        <w:rPr>
                          <w:rFonts w:cstheme="minorHAnsi"/>
                          <w:b/>
                          <w:sz w:val="20"/>
                          <w:szCs w:val="20"/>
                        </w:rPr>
                      </w:pPr>
                      <w:r>
                        <w:rPr>
                          <w:rFonts w:cstheme="minorHAnsi"/>
                          <w:sz w:val="20"/>
                          <w:szCs w:val="20"/>
                        </w:rPr>
                        <w:t xml:space="preserve"> </w:t>
                      </w:r>
                    </w:p>
                    <w:p w:rsidRPr="001C341A" w:rsidR="00AC0B67" w:rsidP="00165A36" w:rsidRDefault="00AC0B67" w14:paraId="0C633B26" w14:textId="28A953F5">
                      <w:pPr>
                        <w:spacing w:after="0"/>
                        <w:rPr>
                          <w:rFonts w:cstheme="minorHAnsi"/>
                          <w:sz w:val="20"/>
                          <w:szCs w:val="20"/>
                        </w:rPr>
                      </w:pPr>
                      <w:r w:rsidRPr="00221EFA">
                        <w:rPr>
                          <w:rFonts w:cstheme="minorHAnsi"/>
                          <w:b/>
                          <w:sz w:val="20"/>
                          <w:szCs w:val="20"/>
                        </w:rPr>
                        <w:t>Measurement: Length and Height</w:t>
                      </w:r>
                      <w:r>
                        <w:rPr>
                          <w:rFonts w:cstheme="minorHAnsi"/>
                          <w:sz w:val="20"/>
                          <w:szCs w:val="20"/>
                        </w:rPr>
                        <w:t>; measure in</w:t>
                      </w:r>
                      <w:r w:rsidR="00221EFA">
                        <w:rPr>
                          <w:rFonts w:cstheme="minorHAnsi"/>
                          <w:sz w:val="20"/>
                          <w:szCs w:val="20"/>
                        </w:rPr>
                        <w:t xml:space="preserve"> centimetres, measure in metres</w:t>
                      </w:r>
                      <w:r>
                        <w:rPr>
                          <w:rFonts w:cstheme="minorHAnsi"/>
                          <w:sz w:val="20"/>
                          <w:szCs w:val="20"/>
                        </w:rPr>
                        <w:t>, compare lengths and heights, order lengths</w:t>
                      </w:r>
                      <w:r w:rsidR="00221EFA">
                        <w:rPr>
                          <w:rFonts w:cstheme="minorHAnsi"/>
                          <w:sz w:val="20"/>
                          <w:szCs w:val="20"/>
                        </w:rPr>
                        <w:t xml:space="preserve"> and heights, and four operations with length &amp;heights. </w:t>
                      </w:r>
                    </w:p>
                  </w:txbxContent>
                </v:textbox>
                <w10:wrap anchorx="margin"/>
              </v:shape>
            </w:pict>
          </mc:Fallback>
        </mc:AlternateContent>
      </w:r>
      <w:r w:rsidR="00870A75">
        <w:rPr>
          <w:noProof/>
          <w:lang w:eastAsia="en-GB"/>
        </w:rPr>
        <mc:AlternateContent>
          <mc:Choice Requires="wps">
            <w:drawing>
              <wp:anchor distT="0" distB="0" distL="114300" distR="114300" simplePos="0" relativeHeight="251659264" behindDoc="0" locked="0" layoutInCell="1" allowOverlap="1" wp14:anchorId="0EE3BFD7" wp14:editId="524366C8">
                <wp:simplePos x="0" y="0"/>
                <wp:positionH relativeFrom="margin">
                  <wp:posOffset>-210710</wp:posOffset>
                </wp:positionH>
                <wp:positionV relativeFrom="paragraph">
                  <wp:posOffset>89452</wp:posOffset>
                </wp:positionV>
                <wp:extent cx="10137913" cy="30480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10137913" cy="304800"/>
                        </a:xfrm>
                        <a:prstGeom prst="rect">
                          <a:avLst/>
                        </a:prstGeom>
                        <a:solidFill>
                          <a:schemeClr val="accent3"/>
                        </a:solidFill>
                        <a:ln w="6350">
                          <a:solidFill>
                            <a:prstClr val="black"/>
                          </a:solidFill>
                        </a:ln>
                      </wps:spPr>
                      <wps:txbx>
                        <w:txbxContent>
                          <w:p w:rsidR="00C851AA" w:rsidRPr="007E2326" w:rsidRDefault="007E2326" w:rsidP="007E2326">
                            <w:pPr>
                              <w:jc w:val="center"/>
                              <w:rPr>
                                <w:rFonts w:cstheme="minorHAnsi"/>
                                <w:b/>
                                <w:sz w:val="24"/>
                                <w:u w:val="single"/>
                                <w:lang w:val="en-US"/>
                              </w:rPr>
                            </w:pPr>
                            <w:r>
                              <w:rPr>
                                <w:rFonts w:cstheme="minorHAnsi"/>
                                <w:b/>
                                <w:sz w:val="24"/>
                                <w:u w:val="single"/>
                                <w:lang w:val="en-US"/>
                              </w:rPr>
                              <w:t>Spring Term 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7760062A">
              <v:shape id="Text Box 1" style="position:absolute;margin-left:-16.6pt;margin-top:7.05pt;width:798.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color="#a5a5a5 [320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" w14:anchorId="0EE3BFD7">
                <v:textbox>
                  <w:txbxContent>
                    <w:p w:rsidRPr="007E2326" w:rsidR="00C851AA" w:rsidP="007E2326" w:rsidRDefault="007E2326" w14:paraId="225BE575" w14:textId="5EFBF03D">
                      <w:pPr>
                        <w:jc w:val="center"/>
                        <w:rPr>
                          <w:rFonts w:cstheme="minorHAnsi"/>
                          <w:b/>
                          <w:sz w:val="24"/>
                          <w:u w:val="single"/>
                          <w:lang w:val="en-US"/>
                        </w:rPr>
                      </w:pPr>
                      <w:r>
                        <w:rPr>
                          <w:rFonts w:cstheme="minorHAnsi"/>
                          <w:b/>
                          <w:sz w:val="24"/>
                          <w:u w:val="single"/>
                          <w:lang w:val="en-US"/>
                        </w:rPr>
                        <w:t>Spring Term 2024-25</w:t>
                      </w:r>
                    </w:p>
                  </w:txbxContent>
                </v:textbox>
                <w10:wrap anchorx="margin"/>
              </v:shape>
            </w:pict>
          </mc:Fallback>
        </mc:AlternateContent>
      </w:r>
    </w:p>
    <w:sectPr w:rsidR="00EB00C4" w:rsidSect="00C851A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5268"/>
    <w:multiLevelType w:val="hybridMultilevel"/>
    <w:tmpl w:val="39FE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0764A"/>
    <w:multiLevelType w:val="hybridMultilevel"/>
    <w:tmpl w:val="BE8A41D4"/>
    <w:lvl w:ilvl="0" w:tplc="B7F6F36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0A36BE"/>
    <w:multiLevelType w:val="hybridMultilevel"/>
    <w:tmpl w:val="8170130C"/>
    <w:lvl w:ilvl="0" w:tplc="CBDA174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AA"/>
    <w:rsid w:val="00074036"/>
    <w:rsid w:val="000A7CCB"/>
    <w:rsid w:val="000E73C4"/>
    <w:rsid w:val="000F0666"/>
    <w:rsid w:val="001430B6"/>
    <w:rsid w:val="00165A36"/>
    <w:rsid w:val="001C341A"/>
    <w:rsid w:val="00221EFA"/>
    <w:rsid w:val="002654E0"/>
    <w:rsid w:val="00410494"/>
    <w:rsid w:val="004A2FA9"/>
    <w:rsid w:val="00671616"/>
    <w:rsid w:val="006772EA"/>
    <w:rsid w:val="006E4425"/>
    <w:rsid w:val="007417BB"/>
    <w:rsid w:val="00751AEC"/>
    <w:rsid w:val="007733AE"/>
    <w:rsid w:val="007E2326"/>
    <w:rsid w:val="008328DF"/>
    <w:rsid w:val="008610D7"/>
    <w:rsid w:val="00865F2F"/>
    <w:rsid w:val="00870A75"/>
    <w:rsid w:val="00896DD3"/>
    <w:rsid w:val="008B1CBC"/>
    <w:rsid w:val="0094240C"/>
    <w:rsid w:val="009A0125"/>
    <w:rsid w:val="00A1541C"/>
    <w:rsid w:val="00AC0B67"/>
    <w:rsid w:val="00AD7F95"/>
    <w:rsid w:val="00C84944"/>
    <w:rsid w:val="00C851AA"/>
    <w:rsid w:val="00D12E91"/>
    <w:rsid w:val="00EB00C4"/>
    <w:rsid w:val="00F86565"/>
    <w:rsid w:val="00FC78DD"/>
    <w:rsid w:val="018A9265"/>
    <w:rsid w:val="0CBB9F42"/>
    <w:rsid w:val="0CEEC716"/>
    <w:rsid w:val="16B189F3"/>
    <w:rsid w:val="180D8465"/>
    <w:rsid w:val="22DCA4AF"/>
    <w:rsid w:val="2417BBB2"/>
    <w:rsid w:val="2E9B7FCC"/>
    <w:rsid w:val="34302B85"/>
    <w:rsid w:val="34C5DAAE"/>
    <w:rsid w:val="3F37668C"/>
    <w:rsid w:val="427359D6"/>
    <w:rsid w:val="5BBB689C"/>
    <w:rsid w:val="63373A2E"/>
    <w:rsid w:val="637B0600"/>
    <w:rsid w:val="65A3EBCD"/>
    <w:rsid w:val="75376B0F"/>
    <w:rsid w:val="7AC22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FBF4"/>
  <w15:chartTrackingRefBased/>
  <w15:docId w15:val="{7125C528-25EE-4A23-8A3E-3606F1B8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5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186f0-bd72-4204-bbb4-ae71a3dd2fa2" xsi:nil="true"/>
    <lcf76f155ced4ddcb4097134ff3c332f xmlns="3e95611a-02da-4b9e-ad0b-a9f6821aa4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CC75644F0C343B6733C648887F853" ma:contentTypeVersion="15" ma:contentTypeDescription="Create a new document." ma:contentTypeScope="" ma:versionID="0640c71eeb8afcee07bdc6ddf36d3f4a">
  <xsd:schema xmlns:xsd="http://www.w3.org/2001/XMLSchema" xmlns:xs="http://www.w3.org/2001/XMLSchema" xmlns:p="http://schemas.microsoft.com/office/2006/metadata/properties" xmlns:ns2="3e95611a-02da-4b9e-ad0b-a9f6821aa4ab" xmlns:ns3="a3a186f0-bd72-4204-bbb4-ae71a3dd2fa2" targetNamespace="http://schemas.microsoft.com/office/2006/metadata/properties" ma:root="true" ma:fieldsID="bc85fa08a14bab4930068d7a58a13d88" ns2:_="" ns3:_="">
    <xsd:import namespace="3e95611a-02da-4b9e-ad0b-a9f6821aa4ab"/>
    <xsd:import namespace="a3a186f0-bd72-4204-bbb4-ae71a3dd2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5611a-02da-4b9e-ad0b-a9f6821aa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186f0-bd72-4204-bbb4-ae71a3dd2f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e0ec9c-56cc-45c7-8eb3-fa474d9f290f}" ma:internalName="TaxCatchAll" ma:showField="CatchAllData" ma:web="a3a186f0-bd72-4204-bbb4-ae71a3dd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A4AE1-3742-4935-98CB-14F124256FF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3a186f0-bd72-4204-bbb4-ae71a3dd2fa2"/>
    <ds:schemaRef ds:uri="http://schemas.microsoft.com/office/2006/documentManagement/types"/>
    <ds:schemaRef ds:uri="3e95611a-02da-4b9e-ad0b-a9f6821aa4ab"/>
    <ds:schemaRef ds:uri="http://www.w3.org/XML/1998/namespace"/>
    <ds:schemaRef ds:uri="http://purl.org/dc/dcmitype/"/>
  </ds:schemaRefs>
</ds:datastoreItem>
</file>

<file path=customXml/itemProps2.xml><?xml version="1.0" encoding="utf-8"?>
<ds:datastoreItem xmlns:ds="http://schemas.openxmlformats.org/officeDocument/2006/customXml" ds:itemID="{6CCFCC18-884E-4E07-B0EE-9DB46977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5611a-02da-4b9e-ad0b-a9f6821aa4ab"/>
    <ds:schemaRef ds:uri="a3a186f0-bd72-4204-bbb4-ae71a3dd2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CAB4D-D7E0-4D42-B162-D0B668920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Stead</dc:creator>
  <cp:keywords/>
  <dc:description/>
  <cp:lastModifiedBy>Windows User</cp:lastModifiedBy>
  <cp:revision>2</cp:revision>
  <dcterms:created xsi:type="dcterms:W3CDTF">2025-01-17T21:45:00Z</dcterms:created>
  <dcterms:modified xsi:type="dcterms:W3CDTF">2025-01-17T21:45:00Z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0x010100B81CC75644F0C343B6733C648887F853</vt:lpwstr>
  </property>
  <property fmtid="{D5CDD505-2E9C-101B-9397-08002B2CF9AE}" pid="3" name="MediaServiceImageTags">
    <vt:lpwstr/>
  </property>
</Properties>
</file>