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4CF4" w:rsidRDefault="00196B82">
      <w:pPr>
        <w:spacing w:after="0" w:line="240" w:lineRule="auto"/>
        <w:ind w:left="142" w:right="0" w:firstLine="0"/>
      </w:pPr>
      <w:bookmarkStart w:id="0" w:name="_GoBack"/>
      <w:bookmarkEnd w:id="0"/>
      <w:r>
        <w:rPr>
          <w:sz w:val="24"/>
        </w:rPr>
        <w:t xml:space="preserve">School report  </w:t>
      </w:r>
    </w:p>
    <w:p w:rsidR="00B64CF4" w:rsidRDefault="00196B82">
      <w:pPr>
        <w:spacing w:after="0" w:line="240" w:lineRule="auto"/>
        <w:ind w:left="127" w:right="0" w:firstLine="0"/>
      </w:pPr>
      <w:r>
        <w:t xml:space="preserve"> </w:t>
      </w:r>
    </w:p>
    <w:p w:rsidR="00B64CF4" w:rsidRDefault="00196B82">
      <w:pPr>
        <w:spacing w:after="0" w:line="240" w:lineRule="auto"/>
        <w:ind w:left="0" w:right="0" w:firstLine="0"/>
      </w:pPr>
      <w:r>
        <w:rPr>
          <w:sz w:val="56"/>
        </w:rPr>
        <w:t xml:space="preserve"> </w:t>
      </w:r>
    </w:p>
    <w:p w:rsidR="00B64CF4" w:rsidRDefault="00196B82">
      <w:pPr>
        <w:spacing w:after="36" w:line="240" w:lineRule="auto"/>
        <w:ind w:left="0" w:right="0" w:firstLine="0"/>
      </w:pPr>
      <w:r>
        <w:rPr>
          <w:noProof/>
        </w:rPr>
        <w:drawing>
          <wp:anchor distT="0" distB="0" distL="114300" distR="114300" simplePos="0" relativeHeight="251658240" behindDoc="0" locked="0" layoutInCell="1" allowOverlap="0">
            <wp:simplePos x="0" y="0"/>
            <wp:positionH relativeFrom="page">
              <wp:posOffset>6066860</wp:posOffset>
            </wp:positionH>
            <wp:positionV relativeFrom="page">
              <wp:posOffset>196722</wp:posOffset>
            </wp:positionV>
            <wp:extent cx="1226820" cy="1144905"/>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7"/>
                    <a:stretch>
                      <a:fillRect/>
                    </a:stretch>
                  </pic:blipFill>
                  <pic:spPr>
                    <a:xfrm>
                      <a:off x="0" y="0"/>
                      <a:ext cx="1226820" cy="1144905"/>
                    </a:xfrm>
                    <a:prstGeom prst="rect">
                      <a:avLst/>
                    </a:prstGeom>
                  </pic:spPr>
                </pic:pic>
              </a:graphicData>
            </a:graphic>
          </wp:anchor>
        </w:drawing>
      </w:r>
      <w:r>
        <w:rPr>
          <w:rFonts w:ascii="Calibri" w:eastAsia="Calibri" w:hAnsi="Calibri" w:cs="Calibri"/>
          <w:noProof/>
          <w:sz w:val="22"/>
        </w:rPr>
        <mc:AlternateContent>
          <mc:Choice Requires="wpg">
            <w:drawing>
              <wp:anchor distT="0" distB="0" distL="114300" distR="114300" simplePos="0" relativeHeight="251659264" behindDoc="0" locked="0" layoutInCell="1" allowOverlap="1">
                <wp:simplePos x="0" y="0"/>
                <wp:positionH relativeFrom="margin">
                  <wp:posOffset>44196</wp:posOffset>
                </wp:positionH>
                <wp:positionV relativeFrom="paragraph">
                  <wp:posOffset>685727</wp:posOffset>
                </wp:positionV>
                <wp:extent cx="6210301" cy="2480420"/>
                <wp:effectExtent l="0" t="0" r="0" b="0"/>
                <wp:wrapTopAndBottom/>
                <wp:docPr id="7456" name="Group 7456"/>
                <wp:cNvGraphicFramePr/>
                <a:graphic xmlns:a="http://schemas.openxmlformats.org/drawingml/2006/main">
                  <a:graphicData uri="http://schemas.microsoft.com/office/word/2010/wordprocessingGroup">
                    <wpg:wgp>
                      <wpg:cNvGrpSpPr/>
                      <wpg:grpSpPr>
                        <a:xfrm>
                          <a:off x="0" y="0"/>
                          <a:ext cx="6210301" cy="2480420"/>
                          <a:chOff x="0" y="0"/>
                          <a:chExt cx="6210301" cy="2480420"/>
                        </a:xfrm>
                      </wpg:grpSpPr>
                      <wps:wsp>
                        <wps:cNvPr id="24" name="Rectangle 24"/>
                        <wps:cNvSpPr/>
                        <wps:spPr>
                          <a:xfrm>
                            <a:off x="36576" y="0"/>
                            <a:ext cx="36738" cy="146952"/>
                          </a:xfrm>
                          <a:prstGeom prst="rect">
                            <a:avLst/>
                          </a:prstGeom>
                          <a:ln>
                            <a:noFill/>
                          </a:ln>
                        </wps:spPr>
                        <wps:txbx>
                          <w:txbxContent>
                            <w:p w:rsidR="00B64CF4" w:rsidRDefault="00196B82">
                              <w:pPr>
                                <w:spacing w:after="0" w:line="276" w:lineRule="auto"/>
                                <w:ind w:left="0" w:right="0" w:firstLine="0"/>
                              </w:pPr>
                              <w:r>
                                <w:rPr>
                                  <w:sz w:val="14"/>
                                </w:rPr>
                                <w:t xml:space="preserve"> </w:t>
                              </w:r>
                            </w:p>
                          </w:txbxContent>
                        </wps:txbx>
                        <wps:bodyPr horzOverflow="overflow" lIns="0" tIns="0" rIns="0" bIns="0" rtlCol="0">
                          <a:noAutofit/>
                        </wps:bodyPr>
                      </wps:wsp>
                      <wps:wsp>
                        <wps:cNvPr id="9199" name="Shape 9199"/>
                        <wps:cNvSpPr/>
                        <wps:spPr>
                          <a:xfrm>
                            <a:off x="36576" y="182838"/>
                            <a:ext cx="2598433" cy="153924"/>
                          </a:xfrm>
                          <a:custGeom>
                            <a:avLst/>
                            <a:gdLst/>
                            <a:ahLst/>
                            <a:cxnLst/>
                            <a:rect l="0" t="0" r="0" b="0"/>
                            <a:pathLst>
                              <a:path w="2598433" h="153924">
                                <a:moveTo>
                                  <a:pt x="0" y="0"/>
                                </a:moveTo>
                                <a:lnTo>
                                  <a:pt x="2598433" y="0"/>
                                </a:lnTo>
                                <a:lnTo>
                                  <a:pt x="2598433" y="153924"/>
                                </a:lnTo>
                                <a:lnTo>
                                  <a:pt x="0" y="153924"/>
                                </a:lnTo>
                                <a:lnTo>
                                  <a:pt x="0" y="0"/>
                                </a:lnTo>
                              </a:path>
                            </a:pathLst>
                          </a:custGeom>
                          <a:ln w="0" cap="flat">
                            <a:miter lim="127000"/>
                          </a:ln>
                        </wps:spPr>
                        <wps:style>
                          <a:lnRef idx="0">
                            <a:srgbClr val="000000"/>
                          </a:lnRef>
                          <a:fillRef idx="1">
                            <a:srgbClr val="FBE7DC"/>
                          </a:fillRef>
                          <a:effectRef idx="0">
                            <a:scrgbClr r="0" g="0" b="0"/>
                          </a:effectRef>
                          <a:fontRef idx="none"/>
                        </wps:style>
                        <wps:bodyPr/>
                      </wps:wsp>
                      <wps:wsp>
                        <wps:cNvPr id="30" name="Rectangle 30"/>
                        <wps:cNvSpPr/>
                        <wps:spPr>
                          <a:xfrm>
                            <a:off x="36576" y="174615"/>
                            <a:ext cx="1417879" cy="215509"/>
                          </a:xfrm>
                          <a:prstGeom prst="rect">
                            <a:avLst/>
                          </a:prstGeom>
                          <a:ln>
                            <a:noFill/>
                          </a:ln>
                        </wps:spPr>
                        <wps:txbx>
                          <w:txbxContent>
                            <w:p w:rsidR="00B64CF4" w:rsidRDefault="00196B82">
                              <w:pPr>
                                <w:spacing w:after="0" w:line="276" w:lineRule="auto"/>
                                <w:ind w:left="0" w:right="0" w:firstLine="0"/>
                              </w:pPr>
                              <w:r>
                                <w:rPr>
                                  <w:b/>
                                  <w:bdr w:val="single" w:sz="46" w:space="0" w:color="FBE7DC"/>
                                </w:rPr>
                                <w:t>Inspection dates</w:t>
                              </w:r>
                            </w:p>
                          </w:txbxContent>
                        </wps:txbx>
                        <wps:bodyPr horzOverflow="overflow" lIns="0" tIns="0" rIns="0" bIns="0" rtlCol="0">
                          <a:noAutofit/>
                        </wps:bodyPr>
                      </wps:wsp>
                      <wps:wsp>
                        <wps:cNvPr id="31" name="Rectangle 31"/>
                        <wps:cNvSpPr/>
                        <wps:spPr>
                          <a:xfrm>
                            <a:off x="1104900" y="174615"/>
                            <a:ext cx="49287" cy="215509"/>
                          </a:xfrm>
                          <a:prstGeom prst="rect">
                            <a:avLst/>
                          </a:prstGeom>
                          <a:ln>
                            <a:noFill/>
                          </a:ln>
                        </wps:spPr>
                        <wps:txbx>
                          <w:txbxContent>
                            <w:p w:rsidR="00B64CF4" w:rsidRDefault="00196B82">
                              <w:pPr>
                                <w:spacing w:after="0" w:line="276" w:lineRule="auto"/>
                                <w:ind w:left="0" w:right="0" w:firstLine="0"/>
                              </w:pPr>
                              <w:r>
                                <w:rPr>
                                  <w:b/>
                                  <w:bdr w:val="single" w:sz="46" w:space="0" w:color="FBE7DC"/>
                                </w:rPr>
                                <w:t xml:space="preserve"> </w:t>
                              </w:r>
                            </w:p>
                          </w:txbxContent>
                        </wps:txbx>
                        <wps:bodyPr horzOverflow="overflow" lIns="0" tIns="0" rIns="0" bIns="0" rtlCol="0">
                          <a:noAutofit/>
                        </wps:bodyPr>
                      </wps:wsp>
                      <wps:wsp>
                        <wps:cNvPr id="32" name="Rectangle 32"/>
                        <wps:cNvSpPr/>
                        <wps:spPr>
                          <a:xfrm>
                            <a:off x="2708148" y="178536"/>
                            <a:ext cx="91839" cy="210293"/>
                          </a:xfrm>
                          <a:prstGeom prst="rect">
                            <a:avLst/>
                          </a:prstGeom>
                          <a:ln>
                            <a:noFill/>
                          </a:ln>
                        </wps:spPr>
                        <wps:txbx>
                          <w:txbxContent>
                            <w:p w:rsidR="00B64CF4" w:rsidRDefault="00196B82">
                              <w:pPr>
                                <w:spacing w:after="0" w:line="276" w:lineRule="auto"/>
                                <w:ind w:left="0" w:right="0" w:firstLine="0"/>
                              </w:pPr>
                              <w:r>
                                <w:rPr>
                                  <w:bdr w:val="single" w:sz="46" w:space="0" w:color="FBE7DC"/>
                                </w:rPr>
                                <w:t>8</w:t>
                              </w:r>
                            </w:p>
                          </w:txbxContent>
                        </wps:txbx>
                        <wps:bodyPr horzOverflow="overflow" lIns="0" tIns="0" rIns="0" bIns="0" rtlCol="0">
                          <a:noAutofit/>
                        </wps:bodyPr>
                      </wps:wsp>
                      <wps:wsp>
                        <wps:cNvPr id="33" name="Rectangle 33"/>
                        <wps:cNvSpPr/>
                        <wps:spPr>
                          <a:xfrm>
                            <a:off x="2776728" y="178536"/>
                            <a:ext cx="91839" cy="210293"/>
                          </a:xfrm>
                          <a:prstGeom prst="rect">
                            <a:avLst/>
                          </a:prstGeom>
                          <a:ln>
                            <a:noFill/>
                          </a:ln>
                        </wps:spPr>
                        <wps:txbx>
                          <w:txbxContent>
                            <w:p w:rsidR="00B64CF4" w:rsidRDefault="00196B82">
                              <w:pPr>
                                <w:spacing w:after="0" w:line="276" w:lineRule="auto"/>
                                <w:ind w:left="0" w:right="0" w:firstLine="0"/>
                              </w:pPr>
                              <w:r>
                                <w:t>–</w:t>
                              </w:r>
                            </w:p>
                          </w:txbxContent>
                        </wps:txbx>
                        <wps:bodyPr horzOverflow="overflow" lIns="0" tIns="0" rIns="0" bIns="0" rtlCol="0">
                          <a:noAutofit/>
                        </wps:bodyPr>
                      </wps:wsp>
                      <wps:wsp>
                        <wps:cNvPr id="7420" name="Rectangle 7420"/>
                        <wps:cNvSpPr/>
                        <wps:spPr>
                          <a:xfrm>
                            <a:off x="2845308" y="178536"/>
                            <a:ext cx="91848" cy="210293"/>
                          </a:xfrm>
                          <a:prstGeom prst="rect">
                            <a:avLst/>
                          </a:prstGeom>
                          <a:ln>
                            <a:noFill/>
                          </a:ln>
                        </wps:spPr>
                        <wps:txbx>
                          <w:txbxContent>
                            <w:p w:rsidR="00B64CF4" w:rsidRDefault="00196B82">
                              <w:pPr>
                                <w:spacing w:after="0" w:line="276" w:lineRule="auto"/>
                                <w:ind w:left="0" w:right="0" w:firstLine="0"/>
                              </w:pPr>
                              <w:r>
                                <w:t>9</w:t>
                              </w:r>
                            </w:p>
                          </w:txbxContent>
                        </wps:txbx>
                        <wps:bodyPr horzOverflow="overflow" lIns="0" tIns="0" rIns="0" bIns="0" rtlCol="0">
                          <a:noAutofit/>
                        </wps:bodyPr>
                      </wps:wsp>
                      <wps:wsp>
                        <wps:cNvPr id="7422" name="Rectangle 7422"/>
                        <wps:cNvSpPr/>
                        <wps:spPr>
                          <a:xfrm>
                            <a:off x="2915378" y="178536"/>
                            <a:ext cx="692998" cy="210293"/>
                          </a:xfrm>
                          <a:prstGeom prst="rect">
                            <a:avLst/>
                          </a:prstGeom>
                          <a:ln>
                            <a:noFill/>
                          </a:ln>
                        </wps:spPr>
                        <wps:txbx>
                          <w:txbxContent>
                            <w:p w:rsidR="00B64CF4" w:rsidRDefault="00196B82">
                              <w:pPr>
                                <w:spacing w:after="0" w:line="276" w:lineRule="auto"/>
                                <w:ind w:left="0" w:right="0" w:firstLine="0"/>
                              </w:pPr>
                              <w:r>
                                <w:t xml:space="preserve"> October </w:t>
                              </w:r>
                            </w:p>
                          </w:txbxContent>
                        </wps:txbx>
                        <wps:bodyPr horzOverflow="overflow" lIns="0" tIns="0" rIns="0" bIns="0" rtlCol="0">
                          <a:noAutofit/>
                        </wps:bodyPr>
                      </wps:wsp>
                      <wps:wsp>
                        <wps:cNvPr id="7421" name="Rectangle 7421"/>
                        <wps:cNvSpPr/>
                        <wps:spPr>
                          <a:xfrm>
                            <a:off x="3437947" y="178536"/>
                            <a:ext cx="367392" cy="210293"/>
                          </a:xfrm>
                          <a:prstGeom prst="rect">
                            <a:avLst/>
                          </a:prstGeom>
                          <a:ln>
                            <a:noFill/>
                          </a:ln>
                        </wps:spPr>
                        <wps:txbx>
                          <w:txbxContent>
                            <w:p w:rsidR="00B64CF4" w:rsidRDefault="00196B82">
                              <w:pPr>
                                <w:spacing w:after="0" w:line="276" w:lineRule="auto"/>
                                <w:ind w:left="0" w:right="0" w:firstLine="0"/>
                              </w:pPr>
                              <w:r>
                                <w:t>2014</w:t>
                              </w:r>
                            </w:p>
                          </w:txbxContent>
                        </wps:txbx>
                        <wps:bodyPr horzOverflow="overflow" lIns="0" tIns="0" rIns="0" bIns="0" rtlCol="0">
                          <a:noAutofit/>
                        </wps:bodyPr>
                      </wps:wsp>
                      <wps:wsp>
                        <wps:cNvPr id="35" name="Rectangle 35"/>
                        <wps:cNvSpPr/>
                        <wps:spPr>
                          <a:xfrm>
                            <a:off x="3715512" y="178536"/>
                            <a:ext cx="52573" cy="210293"/>
                          </a:xfrm>
                          <a:prstGeom prst="rect">
                            <a:avLst/>
                          </a:prstGeom>
                          <a:ln>
                            <a:noFill/>
                          </a:ln>
                        </wps:spPr>
                        <wps:txbx>
                          <w:txbxContent>
                            <w:p w:rsidR="00B64CF4" w:rsidRDefault="00196B82">
                              <w:pPr>
                                <w:spacing w:after="0" w:line="276" w:lineRule="auto"/>
                                <w:ind w:left="0" w:right="0" w:firstLine="0"/>
                              </w:pPr>
                              <w:r>
                                <w:t xml:space="preserve"> </w:t>
                              </w:r>
                            </w:p>
                          </w:txbxContent>
                        </wps:txbx>
                        <wps:bodyPr horzOverflow="overflow" lIns="0" tIns="0" rIns="0" bIns="0" rtlCol="0">
                          <a:noAutofit/>
                        </wps:bodyPr>
                      </wps:wsp>
                      <wps:wsp>
                        <wps:cNvPr id="38" name="Rectangle 38"/>
                        <wps:cNvSpPr/>
                        <wps:spPr>
                          <a:xfrm>
                            <a:off x="45720" y="367512"/>
                            <a:ext cx="52573" cy="210293"/>
                          </a:xfrm>
                          <a:prstGeom prst="rect">
                            <a:avLst/>
                          </a:prstGeom>
                          <a:ln>
                            <a:noFill/>
                          </a:ln>
                        </wps:spPr>
                        <wps:txbx>
                          <w:txbxContent>
                            <w:p w:rsidR="00B64CF4" w:rsidRDefault="00196B82">
                              <w:pPr>
                                <w:spacing w:after="0" w:line="276" w:lineRule="auto"/>
                                <w:ind w:left="0" w:right="0" w:firstLine="0"/>
                              </w:pPr>
                              <w:r>
                                <w:t xml:space="preserve"> </w:t>
                              </w:r>
                            </w:p>
                          </w:txbxContent>
                        </wps:txbx>
                        <wps:bodyPr horzOverflow="overflow" lIns="0" tIns="0" rIns="0" bIns="0" rtlCol="0">
                          <a:noAutofit/>
                        </wps:bodyPr>
                      </wps:wsp>
                      <wps:wsp>
                        <wps:cNvPr id="9200" name="Shape 9200"/>
                        <wps:cNvSpPr/>
                        <wps:spPr>
                          <a:xfrm>
                            <a:off x="0" y="525738"/>
                            <a:ext cx="1668780" cy="152400"/>
                          </a:xfrm>
                          <a:custGeom>
                            <a:avLst/>
                            <a:gdLst/>
                            <a:ahLst/>
                            <a:cxnLst/>
                            <a:rect l="0" t="0" r="0" b="0"/>
                            <a:pathLst>
                              <a:path w="1668780" h="152400">
                                <a:moveTo>
                                  <a:pt x="0" y="0"/>
                                </a:moveTo>
                                <a:lnTo>
                                  <a:pt x="1668780" y="0"/>
                                </a:lnTo>
                                <a:lnTo>
                                  <a:pt x="1668780" y="152400"/>
                                </a:lnTo>
                                <a:lnTo>
                                  <a:pt x="0" y="152400"/>
                                </a:lnTo>
                                <a:lnTo>
                                  <a:pt x="0" y="0"/>
                                </a:lnTo>
                              </a:path>
                            </a:pathLst>
                          </a:custGeom>
                          <a:ln w="0" cap="flat">
                            <a:miter lim="127000"/>
                          </a:ln>
                        </wps:spPr>
                        <wps:style>
                          <a:lnRef idx="0">
                            <a:srgbClr val="000000"/>
                          </a:lnRef>
                          <a:fillRef idx="1">
                            <a:srgbClr val="FBE7DC"/>
                          </a:fillRef>
                          <a:effectRef idx="0">
                            <a:scrgbClr r="0" g="0" b="0"/>
                          </a:effectRef>
                          <a:fontRef idx="none"/>
                        </wps:style>
                        <wps:bodyPr/>
                      </wps:wsp>
                      <wps:wsp>
                        <wps:cNvPr id="9201" name="Shape 9201"/>
                        <wps:cNvSpPr/>
                        <wps:spPr>
                          <a:xfrm>
                            <a:off x="0" y="678138"/>
                            <a:ext cx="68580" cy="153924"/>
                          </a:xfrm>
                          <a:custGeom>
                            <a:avLst/>
                            <a:gdLst/>
                            <a:ahLst/>
                            <a:cxnLst/>
                            <a:rect l="0" t="0" r="0" b="0"/>
                            <a:pathLst>
                              <a:path w="68580" h="153924">
                                <a:moveTo>
                                  <a:pt x="0" y="0"/>
                                </a:moveTo>
                                <a:lnTo>
                                  <a:pt x="68580" y="0"/>
                                </a:lnTo>
                                <a:lnTo>
                                  <a:pt x="68580" y="153924"/>
                                </a:lnTo>
                                <a:lnTo>
                                  <a:pt x="0" y="153924"/>
                                </a:lnTo>
                                <a:lnTo>
                                  <a:pt x="0" y="0"/>
                                </a:lnTo>
                              </a:path>
                            </a:pathLst>
                          </a:custGeom>
                          <a:ln w="0" cap="flat">
                            <a:miter lim="127000"/>
                          </a:ln>
                        </wps:spPr>
                        <wps:style>
                          <a:lnRef idx="0">
                            <a:srgbClr val="000000"/>
                          </a:lnRef>
                          <a:fillRef idx="1">
                            <a:srgbClr val="FBE7DC"/>
                          </a:fillRef>
                          <a:effectRef idx="0">
                            <a:scrgbClr r="0" g="0" b="0"/>
                          </a:effectRef>
                          <a:fontRef idx="none"/>
                        </wps:style>
                        <wps:bodyPr/>
                      </wps:wsp>
                      <wps:wsp>
                        <wps:cNvPr id="9202" name="Shape 9202"/>
                        <wps:cNvSpPr/>
                        <wps:spPr>
                          <a:xfrm>
                            <a:off x="1600200" y="678138"/>
                            <a:ext cx="68580" cy="153924"/>
                          </a:xfrm>
                          <a:custGeom>
                            <a:avLst/>
                            <a:gdLst/>
                            <a:ahLst/>
                            <a:cxnLst/>
                            <a:rect l="0" t="0" r="0" b="0"/>
                            <a:pathLst>
                              <a:path w="68580" h="153924">
                                <a:moveTo>
                                  <a:pt x="0" y="0"/>
                                </a:moveTo>
                                <a:lnTo>
                                  <a:pt x="68580" y="0"/>
                                </a:lnTo>
                                <a:lnTo>
                                  <a:pt x="68580" y="153924"/>
                                </a:lnTo>
                                <a:lnTo>
                                  <a:pt x="0" y="153924"/>
                                </a:lnTo>
                                <a:lnTo>
                                  <a:pt x="0" y="0"/>
                                </a:lnTo>
                              </a:path>
                            </a:pathLst>
                          </a:custGeom>
                          <a:ln w="0" cap="flat">
                            <a:miter lim="127000"/>
                          </a:ln>
                        </wps:spPr>
                        <wps:style>
                          <a:lnRef idx="0">
                            <a:srgbClr val="000000"/>
                          </a:lnRef>
                          <a:fillRef idx="1">
                            <a:srgbClr val="FBE7DC"/>
                          </a:fillRef>
                          <a:effectRef idx="0">
                            <a:scrgbClr r="0" g="0" b="0"/>
                          </a:effectRef>
                          <a:fontRef idx="none"/>
                        </wps:style>
                        <wps:bodyPr/>
                      </wps:wsp>
                      <wps:wsp>
                        <wps:cNvPr id="9203" name="Shape 9203"/>
                        <wps:cNvSpPr/>
                        <wps:spPr>
                          <a:xfrm>
                            <a:off x="0" y="832062"/>
                            <a:ext cx="1668780" cy="152400"/>
                          </a:xfrm>
                          <a:custGeom>
                            <a:avLst/>
                            <a:gdLst/>
                            <a:ahLst/>
                            <a:cxnLst/>
                            <a:rect l="0" t="0" r="0" b="0"/>
                            <a:pathLst>
                              <a:path w="1668780" h="152400">
                                <a:moveTo>
                                  <a:pt x="0" y="0"/>
                                </a:moveTo>
                                <a:lnTo>
                                  <a:pt x="1668780" y="0"/>
                                </a:lnTo>
                                <a:lnTo>
                                  <a:pt x="1668780" y="152400"/>
                                </a:lnTo>
                                <a:lnTo>
                                  <a:pt x="0" y="152400"/>
                                </a:lnTo>
                                <a:lnTo>
                                  <a:pt x="0" y="0"/>
                                </a:lnTo>
                              </a:path>
                            </a:pathLst>
                          </a:custGeom>
                          <a:ln w="0" cap="flat">
                            <a:miter lim="127000"/>
                          </a:ln>
                        </wps:spPr>
                        <wps:style>
                          <a:lnRef idx="0">
                            <a:srgbClr val="000000"/>
                          </a:lnRef>
                          <a:fillRef idx="1">
                            <a:srgbClr val="FBE7DC"/>
                          </a:fillRef>
                          <a:effectRef idx="0">
                            <a:scrgbClr r="0" g="0" b="0"/>
                          </a:effectRef>
                          <a:fontRef idx="none"/>
                        </wps:style>
                        <wps:bodyPr/>
                      </wps:wsp>
                      <wps:wsp>
                        <wps:cNvPr id="9204" name="Shape 9204"/>
                        <wps:cNvSpPr/>
                        <wps:spPr>
                          <a:xfrm>
                            <a:off x="68580" y="678138"/>
                            <a:ext cx="1531620" cy="153924"/>
                          </a:xfrm>
                          <a:custGeom>
                            <a:avLst/>
                            <a:gdLst/>
                            <a:ahLst/>
                            <a:cxnLst/>
                            <a:rect l="0" t="0" r="0" b="0"/>
                            <a:pathLst>
                              <a:path w="1531620" h="153924">
                                <a:moveTo>
                                  <a:pt x="0" y="0"/>
                                </a:moveTo>
                                <a:lnTo>
                                  <a:pt x="1531620" y="0"/>
                                </a:lnTo>
                                <a:lnTo>
                                  <a:pt x="1531620" y="153924"/>
                                </a:lnTo>
                                <a:lnTo>
                                  <a:pt x="0" y="153924"/>
                                </a:lnTo>
                                <a:lnTo>
                                  <a:pt x="0" y="0"/>
                                </a:lnTo>
                              </a:path>
                            </a:pathLst>
                          </a:custGeom>
                          <a:ln w="0" cap="flat">
                            <a:miter lim="127000"/>
                          </a:ln>
                        </wps:spPr>
                        <wps:style>
                          <a:lnRef idx="0">
                            <a:srgbClr val="000000"/>
                          </a:lnRef>
                          <a:fillRef idx="1">
                            <a:srgbClr val="FBE7DC"/>
                          </a:fillRef>
                          <a:effectRef idx="0">
                            <a:scrgbClr r="0" g="0" b="0"/>
                          </a:effectRef>
                          <a:fontRef idx="none"/>
                        </wps:style>
                        <wps:bodyPr/>
                      </wps:wsp>
                      <wps:wsp>
                        <wps:cNvPr id="44" name="Rectangle 44"/>
                        <wps:cNvSpPr/>
                        <wps:spPr>
                          <a:xfrm>
                            <a:off x="68580" y="669915"/>
                            <a:ext cx="1772517" cy="215509"/>
                          </a:xfrm>
                          <a:prstGeom prst="rect">
                            <a:avLst/>
                          </a:prstGeom>
                          <a:ln>
                            <a:noFill/>
                          </a:ln>
                        </wps:spPr>
                        <wps:txbx>
                          <w:txbxContent>
                            <w:p w:rsidR="00B64CF4" w:rsidRDefault="00196B82">
                              <w:pPr>
                                <w:spacing w:after="0" w:line="276" w:lineRule="auto"/>
                                <w:ind w:left="0" w:right="0" w:firstLine="0"/>
                              </w:pPr>
                              <w:r>
                                <w:rPr>
                                  <w:b/>
                                </w:rPr>
                                <w:t>Overall effectiveness</w:t>
                              </w:r>
                            </w:p>
                          </w:txbxContent>
                        </wps:txbx>
                        <wps:bodyPr horzOverflow="overflow" lIns="0" tIns="0" rIns="0" bIns="0" rtlCol="0">
                          <a:noAutofit/>
                        </wps:bodyPr>
                      </wps:wsp>
                      <wps:wsp>
                        <wps:cNvPr id="45" name="Rectangle 45"/>
                        <wps:cNvSpPr/>
                        <wps:spPr>
                          <a:xfrm>
                            <a:off x="1402059" y="669915"/>
                            <a:ext cx="49287" cy="215509"/>
                          </a:xfrm>
                          <a:prstGeom prst="rect">
                            <a:avLst/>
                          </a:prstGeom>
                          <a:ln>
                            <a:noFill/>
                          </a:ln>
                        </wps:spPr>
                        <wps:txbx>
                          <w:txbxContent>
                            <w:p w:rsidR="00B64CF4" w:rsidRDefault="00196B82">
                              <w:pPr>
                                <w:spacing w:after="0" w:line="276" w:lineRule="auto"/>
                                <w:ind w:left="0" w:right="0" w:firstLine="0"/>
                              </w:pPr>
                              <w:r>
                                <w:rPr>
                                  <w:b/>
                                </w:rPr>
                                <w:t xml:space="preserve"> </w:t>
                              </w:r>
                            </w:p>
                          </w:txbxContent>
                        </wps:txbx>
                        <wps:bodyPr horzOverflow="overflow" lIns="0" tIns="0" rIns="0" bIns="0" rtlCol="0">
                          <a:noAutofit/>
                        </wps:bodyPr>
                      </wps:wsp>
                      <wps:wsp>
                        <wps:cNvPr id="9205" name="Shape 9205"/>
                        <wps:cNvSpPr/>
                        <wps:spPr>
                          <a:xfrm>
                            <a:off x="1668780" y="525738"/>
                            <a:ext cx="68580" cy="228600"/>
                          </a:xfrm>
                          <a:custGeom>
                            <a:avLst/>
                            <a:gdLst/>
                            <a:ahLst/>
                            <a:cxnLst/>
                            <a:rect l="0" t="0" r="0" b="0"/>
                            <a:pathLst>
                              <a:path w="68580" h="228600">
                                <a:moveTo>
                                  <a:pt x="0" y="0"/>
                                </a:moveTo>
                                <a:lnTo>
                                  <a:pt x="68580" y="0"/>
                                </a:lnTo>
                                <a:lnTo>
                                  <a:pt x="68580" y="228600"/>
                                </a:lnTo>
                                <a:lnTo>
                                  <a:pt x="0" y="228600"/>
                                </a:lnTo>
                                <a:lnTo>
                                  <a:pt x="0" y="0"/>
                                </a:lnTo>
                              </a:path>
                            </a:pathLst>
                          </a:custGeom>
                          <a:ln w="0" cap="flat">
                            <a:miter lim="127000"/>
                          </a:ln>
                        </wps:spPr>
                        <wps:style>
                          <a:lnRef idx="0">
                            <a:srgbClr val="000000"/>
                          </a:lnRef>
                          <a:fillRef idx="1">
                            <a:srgbClr val="FBE7DC"/>
                          </a:fillRef>
                          <a:effectRef idx="0">
                            <a:scrgbClr r="0" g="0" b="0"/>
                          </a:effectRef>
                          <a:fontRef idx="none"/>
                        </wps:style>
                        <wps:bodyPr/>
                      </wps:wsp>
                      <wps:wsp>
                        <wps:cNvPr id="9206" name="Shape 9206"/>
                        <wps:cNvSpPr/>
                        <wps:spPr>
                          <a:xfrm>
                            <a:off x="3083052" y="525738"/>
                            <a:ext cx="68580" cy="228600"/>
                          </a:xfrm>
                          <a:custGeom>
                            <a:avLst/>
                            <a:gdLst/>
                            <a:ahLst/>
                            <a:cxnLst/>
                            <a:rect l="0" t="0" r="0" b="0"/>
                            <a:pathLst>
                              <a:path w="68580" h="228600">
                                <a:moveTo>
                                  <a:pt x="0" y="0"/>
                                </a:moveTo>
                                <a:lnTo>
                                  <a:pt x="68580" y="0"/>
                                </a:lnTo>
                                <a:lnTo>
                                  <a:pt x="68580" y="228600"/>
                                </a:lnTo>
                                <a:lnTo>
                                  <a:pt x="0" y="228600"/>
                                </a:lnTo>
                                <a:lnTo>
                                  <a:pt x="0" y="0"/>
                                </a:lnTo>
                              </a:path>
                            </a:pathLst>
                          </a:custGeom>
                          <a:ln w="0" cap="flat">
                            <a:miter lim="127000"/>
                          </a:ln>
                        </wps:spPr>
                        <wps:style>
                          <a:lnRef idx="0">
                            <a:srgbClr val="000000"/>
                          </a:lnRef>
                          <a:fillRef idx="1">
                            <a:srgbClr val="FBE7DC"/>
                          </a:fillRef>
                          <a:effectRef idx="0">
                            <a:scrgbClr r="0" g="0" b="0"/>
                          </a:effectRef>
                          <a:fontRef idx="none"/>
                        </wps:style>
                        <wps:bodyPr/>
                      </wps:wsp>
                      <wps:wsp>
                        <wps:cNvPr id="9207" name="Shape 9207"/>
                        <wps:cNvSpPr/>
                        <wps:spPr>
                          <a:xfrm>
                            <a:off x="1737360" y="525738"/>
                            <a:ext cx="1345705" cy="228600"/>
                          </a:xfrm>
                          <a:custGeom>
                            <a:avLst/>
                            <a:gdLst/>
                            <a:ahLst/>
                            <a:cxnLst/>
                            <a:rect l="0" t="0" r="0" b="0"/>
                            <a:pathLst>
                              <a:path w="1345705" h="228600">
                                <a:moveTo>
                                  <a:pt x="0" y="0"/>
                                </a:moveTo>
                                <a:lnTo>
                                  <a:pt x="1345705" y="0"/>
                                </a:lnTo>
                                <a:lnTo>
                                  <a:pt x="1345705" y="228600"/>
                                </a:lnTo>
                                <a:lnTo>
                                  <a:pt x="0" y="228600"/>
                                </a:lnTo>
                                <a:lnTo>
                                  <a:pt x="0" y="0"/>
                                </a:lnTo>
                              </a:path>
                            </a:pathLst>
                          </a:custGeom>
                          <a:ln w="0" cap="flat">
                            <a:miter lim="127000"/>
                          </a:ln>
                        </wps:spPr>
                        <wps:style>
                          <a:lnRef idx="0">
                            <a:srgbClr val="000000"/>
                          </a:lnRef>
                          <a:fillRef idx="1">
                            <a:srgbClr val="FBE7DC"/>
                          </a:fillRef>
                          <a:effectRef idx="0">
                            <a:scrgbClr r="0" g="0" b="0"/>
                          </a:effectRef>
                          <a:fontRef idx="none"/>
                        </wps:style>
                        <wps:bodyPr/>
                      </wps:wsp>
                      <wps:wsp>
                        <wps:cNvPr id="49" name="Rectangle 49"/>
                        <wps:cNvSpPr/>
                        <wps:spPr>
                          <a:xfrm>
                            <a:off x="1737360" y="559536"/>
                            <a:ext cx="1488201" cy="210293"/>
                          </a:xfrm>
                          <a:prstGeom prst="rect">
                            <a:avLst/>
                          </a:prstGeom>
                          <a:ln>
                            <a:noFill/>
                          </a:ln>
                        </wps:spPr>
                        <wps:txbx>
                          <w:txbxContent>
                            <w:p w:rsidR="00B64CF4" w:rsidRDefault="00196B82">
                              <w:pPr>
                                <w:spacing w:after="0" w:line="276" w:lineRule="auto"/>
                                <w:ind w:left="0" w:right="0" w:firstLine="0"/>
                              </w:pPr>
                              <w:r>
                                <w:t>Previous inspection:</w:t>
                              </w:r>
                            </w:p>
                          </w:txbxContent>
                        </wps:txbx>
                        <wps:bodyPr horzOverflow="overflow" lIns="0" tIns="0" rIns="0" bIns="0" rtlCol="0">
                          <a:noAutofit/>
                        </wps:bodyPr>
                      </wps:wsp>
                      <wps:wsp>
                        <wps:cNvPr id="50" name="Rectangle 50"/>
                        <wps:cNvSpPr/>
                        <wps:spPr>
                          <a:xfrm>
                            <a:off x="2857447" y="555615"/>
                            <a:ext cx="49287" cy="215509"/>
                          </a:xfrm>
                          <a:prstGeom prst="rect">
                            <a:avLst/>
                          </a:prstGeom>
                          <a:ln>
                            <a:noFill/>
                          </a:ln>
                        </wps:spPr>
                        <wps:txbx>
                          <w:txbxContent>
                            <w:p w:rsidR="00B64CF4" w:rsidRDefault="00196B82">
                              <w:pPr>
                                <w:spacing w:after="0" w:line="276" w:lineRule="auto"/>
                                <w:ind w:left="0" w:right="0" w:firstLine="0"/>
                              </w:pPr>
                              <w:r>
                                <w:rPr>
                                  <w:b/>
                                </w:rPr>
                                <w:t xml:space="preserve"> </w:t>
                              </w:r>
                            </w:p>
                          </w:txbxContent>
                        </wps:txbx>
                        <wps:bodyPr horzOverflow="overflow" lIns="0" tIns="0" rIns="0" bIns="0" rtlCol="0">
                          <a:noAutofit/>
                        </wps:bodyPr>
                      </wps:wsp>
                      <wps:wsp>
                        <wps:cNvPr id="54" name="Rectangle 54"/>
                        <wps:cNvSpPr/>
                        <wps:spPr>
                          <a:xfrm>
                            <a:off x="3220212" y="559536"/>
                            <a:ext cx="1675189" cy="210293"/>
                          </a:xfrm>
                          <a:prstGeom prst="rect">
                            <a:avLst/>
                          </a:prstGeom>
                          <a:ln>
                            <a:noFill/>
                          </a:ln>
                        </wps:spPr>
                        <wps:txbx>
                          <w:txbxContent>
                            <w:p w:rsidR="00B64CF4" w:rsidRDefault="00196B82">
                              <w:pPr>
                                <w:spacing w:after="0" w:line="276" w:lineRule="auto"/>
                                <w:ind w:left="0" w:right="0" w:firstLine="0"/>
                              </w:pPr>
                              <w:r>
                                <w:t>Requires improvement</w:t>
                              </w:r>
                            </w:p>
                          </w:txbxContent>
                        </wps:txbx>
                        <wps:bodyPr horzOverflow="overflow" lIns="0" tIns="0" rIns="0" bIns="0" rtlCol="0">
                          <a:noAutofit/>
                        </wps:bodyPr>
                      </wps:wsp>
                      <wps:wsp>
                        <wps:cNvPr id="55" name="Rectangle 55"/>
                        <wps:cNvSpPr/>
                        <wps:spPr>
                          <a:xfrm>
                            <a:off x="4482096" y="559536"/>
                            <a:ext cx="52573" cy="210293"/>
                          </a:xfrm>
                          <a:prstGeom prst="rect">
                            <a:avLst/>
                          </a:prstGeom>
                          <a:ln>
                            <a:noFill/>
                          </a:ln>
                        </wps:spPr>
                        <wps:txbx>
                          <w:txbxContent>
                            <w:p w:rsidR="00B64CF4" w:rsidRDefault="00196B82">
                              <w:pPr>
                                <w:spacing w:after="0" w:line="276" w:lineRule="auto"/>
                                <w:ind w:left="0" w:right="0" w:firstLine="0"/>
                              </w:pPr>
                              <w:r>
                                <w:t xml:space="preserve"> </w:t>
                              </w:r>
                            </w:p>
                          </w:txbxContent>
                        </wps:txbx>
                        <wps:bodyPr horzOverflow="overflow" lIns="0" tIns="0" rIns="0" bIns="0" rtlCol="0">
                          <a:noAutofit/>
                        </wps:bodyPr>
                      </wps:wsp>
                      <wps:wsp>
                        <wps:cNvPr id="59" name="Rectangle 59"/>
                        <wps:cNvSpPr/>
                        <wps:spPr>
                          <a:xfrm>
                            <a:off x="5907024" y="559536"/>
                            <a:ext cx="91839" cy="210293"/>
                          </a:xfrm>
                          <a:prstGeom prst="rect">
                            <a:avLst/>
                          </a:prstGeom>
                          <a:ln>
                            <a:noFill/>
                          </a:ln>
                        </wps:spPr>
                        <wps:txbx>
                          <w:txbxContent>
                            <w:p w:rsidR="00B64CF4" w:rsidRDefault="00196B82">
                              <w:pPr>
                                <w:spacing w:after="0" w:line="276" w:lineRule="auto"/>
                                <w:ind w:left="0" w:right="0" w:firstLine="0"/>
                              </w:pPr>
                              <w:r>
                                <w:t>3</w:t>
                              </w:r>
                            </w:p>
                          </w:txbxContent>
                        </wps:txbx>
                        <wps:bodyPr horzOverflow="overflow" lIns="0" tIns="0" rIns="0" bIns="0" rtlCol="0">
                          <a:noAutofit/>
                        </wps:bodyPr>
                      </wps:wsp>
                      <wps:wsp>
                        <wps:cNvPr id="60" name="Rectangle 60"/>
                        <wps:cNvSpPr/>
                        <wps:spPr>
                          <a:xfrm>
                            <a:off x="5975582" y="559536"/>
                            <a:ext cx="52573" cy="210293"/>
                          </a:xfrm>
                          <a:prstGeom prst="rect">
                            <a:avLst/>
                          </a:prstGeom>
                          <a:ln>
                            <a:noFill/>
                          </a:ln>
                        </wps:spPr>
                        <wps:txbx>
                          <w:txbxContent>
                            <w:p w:rsidR="00B64CF4" w:rsidRDefault="00196B82">
                              <w:pPr>
                                <w:spacing w:after="0" w:line="276" w:lineRule="auto"/>
                                <w:ind w:left="0" w:right="0" w:firstLine="0"/>
                              </w:pPr>
                              <w:r>
                                <w:t xml:space="preserve"> </w:t>
                              </w:r>
                            </w:p>
                          </w:txbxContent>
                        </wps:txbx>
                        <wps:bodyPr horzOverflow="overflow" lIns="0" tIns="0" rIns="0" bIns="0" rtlCol="0">
                          <a:noAutofit/>
                        </wps:bodyPr>
                      </wps:wsp>
                      <wps:wsp>
                        <wps:cNvPr id="9208" name="Shape 9208"/>
                        <wps:cNvSpPr/>
                        <wps:spPr>
                          <a:xfrm>
                            <a:off x="1668780" y="754338"/>
                            <a:ext cx="68580" cy="230124"/>
                          </a:xfrm>
                          <a:custGeom>
                            <a:avLst/>
                            <a:gdLst/>
                            <a:ahLst/>
                            <a:cxnLst/>
                            <a:rect l="0" t="0" r="0" b="0"/>
                            <a:pathLst>
                              <a:path w="68580" h="230124">
                                <a:moveTo>
                                  <a:pt x="0" y="0"/>
                                </a:moveTo>
                                <a:lnTo>
                                  <a:pt x="68580" y="0"/>
                                </a:lnTo>
                                <a:lnTo>
                                  <a:pt x="68580" y="230124"/>
                                </a:lnTo>
                                <a:lnTo>
                                  <a:pt x="0" y="230124"/>
                                </a:lnTo>
                                <a:lnTo>
                                  <a:pt x="0" y="0"/>
                                </a:lnTo>
                              </a:path>
                            </a:pathLst>
                          </a:custGeom>
                          <a:ln w="0" cap="flat">
                            <a:miter lim="127000"/>
                          </a:ln>
                        </wps:spPr>
                        <wps:style>
                          <a:lnRef idx="0">
                            <a:srgbClr val="000000"/>
                          </a:lnRef>
                          <a:fillRef idx="1">
                            <a:srgbClr val="FBE7DC"/>
                          </a:fillRef>
                          <a:effectRef idx="0">
                            <a:scrgbClr r="0" g="0" b="0"/>
                          </a:effectRef>
                          <a:fontRef idx="none"/>
                        </wps:style>
                        <wps:bodyPr/>
                      </wps:wsp>
                      <wps:wsp>
                        <wps:cNvPr id="9209" name="Shape 9209"/>
                        <wps:cNvSpPr/>
                        <wps:spPr>
                          <a:xfrm>
                            <a:off x="3083052" y="754338"/>
                            <a:ext cx="68580" cy="230124"/>
                          </a:xfrm>
                          <a:custGeom>
                            <a:avLst/>
                            <a:gdLst/>
                            <a:ahLst/>
                            <a:cxnLst/>
                            <a:rect l="0" t="0" r="0" b="0"/>
                            <a:pathLst>
                              <a:path w="68580" h="230124">
                                <a:moveTo>
                                  <a:pt x="0" y="0"/>
                                </a:moveTo>
                                <a:lnTo>
                                  <a:pt x="68580" y="0"/>
                                </a:lnTo>
                                <a:lnTo>
                                  <a:pt x="68580" y="230124"/>
                                </a:lnTo>
                                <a:lnTo>
                                  <a:pt x="0" y="230124"/>
                                </a:lnTo>
                                <a:lnTo>
                                  <a:pt x="0" y="0"/>
                                </a:lnTo>
                              </a:path>
                            </a:pathLst>
                          </a:custGeom>
                          <a:ln w="0" cap="flat">
                            <a:miter lim="127000"/>
                          </a:ln>
                        </wps:spPr>
                        <wps:style>
                          <a:lnRef idx="0">
                            <a:srgbClr val="000000"/>
                          </a:lnRef>
                          <a:fillRef idx="1">
                            <a:srgbClr val="FBE7DC"/>
                          </a:fillRef>
                          <a:effectRef idx="0">
                            <a:scrgbClr r="0" g="0" b="0"/>
                          </a:effectRef>
                          <a:fontRef idx="none"/>
                        </wps:style>
                        <wps:bodyPr/>
                      </wps:wsp>
                      <wps:wsp>
                        <wps:cNvPr id="9210" name="Shape 9210"/>
                        <wps:cNvSpPr/>
                        <wps:spPr>
                          <a:xfrm>
                            <a:off x="1737360" y="754338"/>
                            <a:ext cx="1345705" cy="230124"/>
                          </a:xfrm>
                          <a:custGeom>
                            <a:avLst/>
                            <a:gdLst/>
                            <a:ahLst/>
                            <a:cxnLst/>
                            <a:rect l="0" t="0" r="0" b="0"/>
                            <a:pathLst>
                              <a:path w="1345705" h="230124">
                                <a:moveTo>
                                  <a:pt x="0" y="0"/>
                                </a:moveTo>
                                <a:lnTo>
                                  <a:pt x="1345705" y="0"/>
                                </a:lnTo>
                                <a:lnTo>
                                  <a:pt x="1345705" y="230124"/>
                                </a:lnTo>
                                <a:lnTo>
                                  <a:pt x="0" y="230124"/>
                                </a:lnTo>
                                <a:lnTo>
                                  <a:pt x="0" y="0"/>
                                </a:lnTo>
                              </a:path>
                            </a:pathLst>
                          </a:custGeom>
                          <a:ln w="0" cap="flat">
                            <a:miter lim="127000"/>
                          </a:ln>
                        </wps:spPr>
                        <wps:style>
                          <a:lnRef idx="0">
                            <a:srgbClr val="000000"/>
                          </a:lnRef>
                          <a:fillRef idx="1">
                            <a:srgbClr val="FBE7DC"/>
                          </a:fillRef>
                          <a:effectRef idx="0">
                            <a:scrgbClr r="0" g="0" b="0"/>
                          </a:effectRef>
                          <a:fontRef idx="none"/>
                        </wps:style>
                        <wps:bodyPr/>
                      </wps:wsp>
                      <wps:wsp>
                        <wps:cNvPr id="64" name="Rectangle 64"/>
                        <wps:cNvSpPr/>
                        <wps:spPr>
                          <a:xfrm>
                            <a:off x="1737360" y="788136"/>
                            <a:ext cx="1168051" cy="210293"/>
                          </a:xfrm>
                          <a:prstGeom prst="rect">
                            <a:avLst/>
                          </a:prstGeom>
                          <a:ln>
                            <a:noFill/>
                          </a:ln>
                        </wps:spPr>
                        <wps:txbx>
                          <w:txbxContent>
                            <w:p w:rsidR="00B64CF4" w:rsidRDefault="00196B82">
                              <w:pPr>
                                <w:spacing w:after="0" w:line="276" w:lineRule="auto"/>
                                <w:ind w:left="0" w:right="0" w:firstLine="0"/>
                              </w:pPr>
                              <w:r>
                                <w:t>This inspection:</w:t>
                              </w:r>
                            </w:p>
                          </w:txbxContent>
                        </wps:txbx>
                        <wps:bodyPr horzOverflow="overflow" lIns="0" tIns="0" rIns="0" bIns="0" rtlCol="0">
                          <a:noAutofit/>
                        </wps:bodyPr>
                      </wps:wsp>
                      <wps:wsp>
                        <wps:cNvPr id="65" name="Rectangle 65"/>
                        <wps:cNvSpPr/>
                        <wps:spPr>
                          <a:xfrm>
                            <a:off x="2616732" y="784215"/>
                            <a:ext cx="49287" cy="215509"/>
                          </a:xfrm>
                          <a:prstGeom prst="rect">
                            <a:avLst/>
                          </a:prstGeom>
                          <a:ln>
                            <a:noFill/>
                          </a:ln>
                        </wps:spPr>
                        <wps:txbx>
                          <w:txbxContent>
                            <w:p w:rsidR="00B64CF4" w:rsidRDefault="00196B82">
                              <w:pPr>
                                <w:spacing w:after="0" w:line="276" w:lineRule="auto"/>
                                <w:ind w:left="0" w:right="0" w:firstLine="0"/>
                              </w:pPr>
                              <w:r>
                                <w:rPr>
                                  <w:b/>
                                </w:rPr>
                                <w:t xml:space="preserve"> </w:t>
                              </w:r>
                            </w:p>
                          </w:txbxContent>
                        </wps:txbx>
                        <wps:bodyPr horzOverflow="overflow" lIns="0" tIns="0" rIns="0" bIns="0" rtlCol="0">
                          <a:noAutofit/>
                        </wps:bodyPr>
                      </wps:wsp>
                      <wps:wsp>
                        <wps:cNvPr id="69" name="Rectangle 69"/>
                        <wps:cNvSpPr/>
                        <wps:spPr>
                          <a:xfrm>
                            <a:off x="3220212" y="784215"/>
                            <a:ext cx="438083" cy="215509"/>
                          </a:xfrm>
                          <a:prstGeom prst="rect">
                            <a:avLst/>
                          </a:prstGeom>
                          <a:ln>
                            <a:noFill/>
                          </a:ln>
                        </wps:spPr>
                        <wps:txbx>
                          <w:txbxContent>
                            <w:p w:rsidR="00B64CF4" w:rsidRDefault="00196B82">
                              <w:pPr>
                                <w:spacing w:after="0" w:line="276" w:lineRule="auto"/>
                                <w:ind w:left="0" w:right="0" w:firstLine="0"/>
                              </w:pPr>
                              <w:r>
                                <w:rPr>
                                  <w:b/>
                                </w:rPr>
                                <w:t>Good</w:t>
                              </w:r>
                            </w:p>
                          </w:txbxContent>
                        </wps:txbx>
                        <wps:bodyPr horzOverflow="overflow" lIns="0" tIns="0" rIns="0" bIns="0" rtlCol="0">
                          <a:noAutofit/>
                        </wps:bodyPr>
                      </wps:wsp>
                      <wps:wsp>
                        <wps:cNvPr id="70" name="Rectangle 70"/>
                        <wps:cNvSpPr/>
                        <wps:spPr>
                          <a:xfrm>
                            <a:off x="3550862" y="784215"/>
                            <a:ext cx="49287" cy="215509"/>
                          </a:xfrm>
                          <a:prstGeom prst="rect">
                            <a:avLst/>
                          </a:prstGeom>
                          <a:ln>
                            <a:noFill/>
                          </a:ln>
                        </wps:spPr>
                        <wps:txbx>
                          <w:txbxContent>
                            <w:p w:rsidR="00B64CF4" w:rsidRDefault="00196B82">
                              <w:pPr>
                                <w:spacing w:after="0" w:line="276" w:lineRule="auto"/>
                                <w:ind w:left="0" w:right="0" w:firstLine="0"/>
                              </w:pPr>
                              <w:r>
                                <w:rPr>
                                  <w:b/>
                                </w:rPr>
                                <w:t xml:space="preserve"> </w:t>
                              </w:r>
                            </w:p>
                          </w:txbxContent>
                        </wps:txbx>
                        <wps:bodyPr horzOverflow="overflow" lIns="0" tIns="0" rIns="0" bIns="0" rtlCol="0">
                          <a:noAutofit/>
                        </wps:bodyPr>
                      </wps:wsp>
                      <wps:wsp>
                        <wps:cNvPr id="74" name="Rectangle 74"/>
                        <wps:cNvSpPr/>
                        <wps:spPr>
                          <a:xfrm>
                            <a:off x="5900928" y="784215"/>
                            <a:ext cx="107118" cy="215509"/>
                          </a:xfrm>
                          <a:prstGeom prst="rect">
                            <a:avLst/>
                          </a:prstGeom>
                          <a:ln>
                            <a:noFill/>
                          </a:ln>
                        </wps:spPr>
                        <wps:txbx>
                          <w:txbxContent>
                            <w:p w:rsidR="00B64CF4" w:rsidRDefault="00196B82">
                              <w:pPr>
                                <w:spacing w:after="0" w:line="276" w:lineRule="auto"/>
                                <w:ind w:left="0" w:right="0" w:firstLine="0"/>
                              </w:pPr>
                              <w:r>
                                <w:rPr>
                                  <w:b/>
                                </w:rPr>
                                <w:t>2</w:t>
                              </w:r>
                            </w:p>
                          </w:txbxContent>
                        </wps:txbx>
                        <wps:bodyPr horzOverflow="overflow" lIns="0" tIns="0" rIns="0" bIns="0" rtlCol="0">
                          <a:noAutofit/>
                        </wps:bodyPr>
                      </wps:wsp>
                      <wps:wsp>
                        <wps:cNvPr id="75" name="Rectangle 75"/>
                        <wps:cNvSpPr/>
                        <wps:spPr>
                          <a:xfrm>
                            <a:off x="5981756" y="784215"/>
                            <a:ext cx="49287" cy="215509"/>
                          </a:xfrm>
                          <a:prstGeom prst="rect">
                            <a:avLst/>
                          </a:prstGeom>
                          <a:ln>
                            <a:noFill/>
                          </a:ln>
                        </wps:spPr>
                        <wps:txbx>
                          <w:txbxContent>
                            <w:p w:rsidR="00B64CF4" w:rsidRDefault="00196B82">
                              <w:pPr>
                                <w:spacing w:after="0" w:line="276" w:lineRule="auto"/>
                                <w:ind w:left="0" w:right="0" w:firstLine="0"/>
                              </w:pPr>
                              <w:r>
                                <w:rPr>
                                  <w:b/>
                                </w:rPr>
                                <w:t xml:space="preserve"> </w:t>
                              </w:r>
                            </w:p>
                          </w:txbxContent>
                        </wps:txbx>
                        <wps:bodyPr horzOverflow="overflow" lIns="0" tIns="0" rIns="0" bIns="0" rtlCol="0">
                          <a:noAutofit/>
                        </wps:bodyPr>
                      </wps:wsp>
                      <wps:wsp>
                        <wps:cNvPr id="9211" name="Shape 9211"/>
                        <wps:cNvSpPr/>
                        <wps:spPr>
                          <a:xfrm>
                            <a:off x="0" y="990557"/>
                            <a:ext cx="68580" cy="230124"/>
                          </a:xfrm>
                          <a:custGeom>
                            <a:avLst/>
                            <a:gdLst/>
                            <a:ahLst/>
                            <a:cxnLst/>
                            <a:rect l="0" t="0" r="0" b="0"/>
                            <a:pathLst>
                              <a:path w="68580" h="230124">
                                <a:moveTo>
                                  <a:pt x="0" y="0"/>
                                </a:moveTo>
                                <a:lnTo>
                                  <a:pt x="68580" y="0"/>
                                </a:lnTo>
                                <a:lnTo>
                                  <a:pt x="68580" y="230124"/>
                                </a:lnTo>
                                <a:lnTo>
                                  <a:pt x="0" y="230124"/>
                                </a:lnTo>
                                <a:lnTo>
                                  <a:pt x="0" y="0"/>
                                </a:lnTo>
                              </a:path>
                            </a:pathLst>
                          </a:custGeom>
                          <a:ln w="0" cap="flat">
                            <a:miter lim="127000"/>
                          </a:ln>
                        </wps:spPr>
                        <wps:style>
                          <a:lnRef idx="0">
                            <a:srgbClr val="000000"/>
                          </a:lnRef>
                          <a:fillRef idx="1">
                            <a:srgbClr val="FBE7DC"/>
                          </a:fillRef>
                          <a:effectRef idx="0">
                            <a:scrgbClr r="0" g="0" b="0"/>
                          </a:effectRef>
                          <a:fontRef idx="none"/>
                        </wps:style>
                        <wps:bodyPr/>
                      </wps:wsp>
                      <wps:wsp>
                        <wps:cNvPr id="9212" name="Shape 9212"/>
                        <wps:cNvSpPr/>
                        <wps:spPr>
                          <a:xfrm>
                            <a:off x="3083052" y="990557"/>
                            <a:ext cx="68580" cy="230124"/>
                          </a:xfrm>
                          <a:custGeom>
                            <a:avLst/>
                            <a:gdLst/>
                            <a:ahLst/>
                            <a:cxnLst/>
                            <a:rect l="0" t="0" r="0" b="0"/>
                            <a:pathLst>
                              <a:path w="68580" h="230124">
                                <a:moveTo>
                                  <a:pt x="0" y="0"/>
                                </a:moveTo>
                                <a:lnTo>
                                  <a:pt x="68580" y="0"/>
                                </a:lnTo>
                                <a:lnTo>
                                  <a:pt x="68580" y="230124"/>
                                </a:lnTo>
                                <a:lnTo>
                                  <a:pt x="0" y="230124"/>
                                </a:lnTo>
                                <a:lnTo>
                                  <a:pt x="0" y="0"/>
                                </a:lnTo>
                              </a:path>
                            </a:pathLst>
                          </a:custGeom>
                          <a:ln w="0" cap="flat">
                            <a:miter lim="127000"/>
                          </a:ln>
                        </wps:spPr>
                        <wps:style>
                          <a:lnRef idx="0">
                            <a:srgbClr val="000000"/>
                          </a:lnRef>
                          <a:fillRef idx="1">
                            <a:srgbClr val="FBE7DC"/>
                          </a:fillRef>
                          <a:effectRef idx="0">
                            <a:scrgbClr r="0" g="0" b="0"/>
                          </a:effectRef>
                          <a:fontRef idx="none"/>
                        </wps:style>
                        <wps:bodyPr/>
                      </wps:wsp>
                      <wps:wsp>
                        <wps:cNvPr id="9213" name="Shape 9213"/>
                        <wps:cNvSpPr/>
                        <wps:spPr>
                          <a:xfrm>
                            <a:off x="68580" y="990557"/>
                            <a:ext cx="3014485" cy="230124"/>
                          </a:xfrm>
                          <a:custGeom>
                            <a:avLst/>
                            <a:gdLst/>
                            <a:ahLst/>
                            <a:cxnLst/>
                            <a:rect l="0" t="0" r="0" b="0"/>
                            <a:pathLst>
                              <a:path w="3014485" h="230124">
                                <a:moveTo>
                                  <a:pt x="0" y="0"/>
                                </a:moveTo>
                                <a:lnTo>
                                  <a:pt x="3014485" y="0"/>
                                </a:lnTo>
                                <a:lnTo>
                                  <a:pt x="3014485" y="230124"/>
                                </a:lnTo>
                                <a:lnTo>
                                  <a:pt x="0" y="230124"/>
                                </a:lnTo>
                                <a:lnTo>
                                  <a:pt x="0" y="0"/>
                                </a:lnTo>
                              </a:path>
                            </a:pathLst>
                          </a:custGeom>
                          <a:ln w="0" cap="flat">
                            <a:miter lim="127000"/>
                          </a:ln>
                        </wps:spPr>
                        <wps:style>
                          <a:lnRef idx="0">
                            <a:srgbClr val="000000"/>
                          </a:lnRef>
                          <a:fillRef idx="1">
                            <a:srgbClr val="FBE7DC"/>
                          </a:fillRef>
                          <a:effectRef idx="0">
                            <a:scrgbClr r="0" g="0" b="0"/>
                          </a:effectRef>
                          <a:fontRef idx="none"/>
                        </wps:style>
                        <wps:bodyPr/>
                      </wps:wsp>
                      <wps:wsp>
                        <wps:cNvPr id="79" name="Rectangle 79"/>
                        <wps:cNvSpPr/>
                        <wps:spPr>
                          <a:xfrm>
                            <a:off x="68580" y="1024357"/>
                            <a:ext cx="2163573" cy="210293"/>
                          </a:xfrm>
                          <a:prstGeom prst="rect">
                            <a:avLst/>
                          </a:prstGeom>
                          <a:ln>
                            <a:noFill/>
                          </a:ln>
                        </wps:spPr>
                        <wps:txbx>
                          <w:txbxContent>
                            <w:p w:rsidR="00B64CF4" w:rsidRDefault="00196B82">
                              <w:pPr>
                                <w:spacing w:after="0" w:line="276" w:lineRule="auto"/>
                                <w:ind w:left="0" w:right="0" w:firstLine="0"/>
                              </w:pPr>
                              <w:r>
                                <w:t>Leadership and management</w:t>
                              </w:r>
                            </w:p>
                          </w:txbxContent>
                        </wps:txbx>
                        <wps:bodyPr horzOverflow="overflow" lIns="0" tIns="0" rIns="0" bIns="0" rtlCol="0">
                          <a:noAutofit/>
                        </wps:bodyPr>
                      </wps:wsp>
                      <wps:wsp>
                        <wps:cNvPr id="80" name="Rectangle 80"/>
                        <wps:cNvSpPr/>
                        <wps:spPr>
                          <a:xfrm>
                            <a:off x="1696153" y="1024357"/>
                            <a:ext cx="52573" cy="210293"/>
                          </a:xfrm>
                          <a:prstGeom prst="rect">
                            <a:avLst/>
                          </a:prstGeom>
                          <a:ln>
                            <a:noFill/>
                          </a:ln>
                        </wps:spPr>
                        <wps:txbx>
                          <w:txbxContent>
                            <w:p w:rsidR="00B64CF4" w:rsidRDefault="00196B82">
                              <w:pPr>
                                <w:spacing w:after="0" w:line="276" w:lineRule="auto"/>
                                <w:ind w:left="0" w:right="0" w:firstLine="0"/>
                              </w:pPr>
                              <w:r>
                                <w:t xml:space="preserve"> </w:t>
                              </w:r>
                            </w:p>
                          </w:txbxContent>
                        </wps:txbx>
                        <wps:bodyPr horzOverflow="overflow" lIns="0" tIns="0" rIns="0" bIns="0" rtlCol="0">
                          <a:noAutofit/>
                        </wps:bodyPr>
                      </wps:wsp>
                      <wps:wsp>
                        <wps:cNvPr id="81" name="Rectangle 81"/>
                        <wps:cNvSpPr/>
                        <wps:spPr>
                          <a:xfrm>
                            <a:off x="3220212" y="1024357"/>
                            <a:ext cx="202890" cy="210293"/>
                          </a:xfrm>
                          <a:prstGeom prst="rect">
                            <a:avLst/>
                          </a:prstGeom>
                          <a:ln>
                            <a:noFill/>
                          </a:ln>
                        </wps:spPr>
                        <wps:txbx>
                          <w:txbxContent>
                            <w:p w:rsidR="00B64CF4" w:rsidRDefault="00196B82">
                              <w:pPr>
                                <w:spacing w:after="0" w:line="276" w:lineRule="auto"/>
                                <w:ind w:left="0" w:right="0" w:firstLine="0"/>
                              </w:pPr>
                              <w:r>
                                <w:t>Go</w:t>
                              </w:r>
                            </w:p>
                          </w:txbxContent>
                        </wps:txbx>
                        <wps:bodyPr horzOverflow="overflow" lIns="0" tIns="0" rIns="0" bIns="0" rtlCol="0">
                          <a:noAutofit/>
                        </wps:bodyPr>
                      </wps:wsp>
                      <wps:wsp>
                        <wps:cNvPr id="82" name="Rectangle 82"/>
                        <wps:cNvSpPr/>
                        <wps:spPr>
                          <a:xfrm>
                            <a:off x="3372635" y="1024357"/>
                            <a:ext cx="184172" cy="210293"/>
                          </a:xfrm>
                          <a:prstGeom prst="rect">
                            <a:avLst/>
                          </a:prstGeom>
                          <a:ln>
                            <a:noFill/>
                          </a:ln>
                        </wps:spPr>
                        <wps:txbx>
                          <w:txbxContent>
                            <w:p w:rsidR="00B64CF4" w:rsidRDefault="00196B82">
                              <w:pPr>
                                <w:spacing w:after="0" w:line="276" w:lineRule="auto"/>
                                <w:ind w:left="0" w:right="0" w:firstLine="0"/>
                              </w:pPr>
                              <w:r>
                                <w:t>od</w:t>
                              </w:r>
                            </w:p>
                          </w:txbxContent>
                        </wps:txbx>
                        <wps:bodyPr horzOverflow="overflow" lIns="0" tIns="0" rIns="0" bIns="0" rtlCol="0">
                          <a:noAutofit/>
                        </wps:bodyPr>
                      </wps:wsp>
                      <wps:wsp>
                        <wps:cNvPr id="83" name="Rectangle 83"/>
                        <wps:cNvSpPr/>
                        <wps:spPr>
                          <a:xfrm>
                            <a:off x="3512788" y="1024357"/>
                            <a:ext cx="52573" cy="210293"/>
                          </a:xfrm>
                          <a:prstGeom prst="rect">
                            <a:avLst/>
                          </a:prstGeom>
                          <a:ln>
                            <a:noFill/>
                          </a:ln>
                        </wps:spPr>
                        <wps:txbx>
                          <w:txbxContent>
                            <w:p w:rsidR="00B64CF4" w:rsidRDefault="00196B82">
                              <w:pPr>
                                <w:spacing w:after="0" w:line="276" w:lineRule="auto"/>
                                <w:ind w:left="0" w:right="0" w:firstLine="0"/>
                              </w:pPr>
                              <w:r>
                                <w:t xml:space="preserve"> </w:t>
                              </w:r>
                            </w:p>
                          </w:txbxContent>
                        </wps:txbx>
                        <wps:bodyPr horzOverflow="overflow" lIns="0" tIns="0" rIns="0" bIns="0" rtlCol="0">
                          <a:noAutofit/>
                        </wps:bodyPr>
                      </wps:wsp>
                      <wps:wsp>
                        <wps:cNvPr id="84" name="Rectangle 84"/>
                        <wps:cNvSpPr/>
                        <wps:spPr>
                          <a:xfrm>
                            <a:off x="5907028" y="1024357"/>
                            <a:ext cx="91839" cy="210293"/>
                          </a:xfrm>
                          <a:prstGeom prst="rect">
                            <a:avLst/>
                          </a:prstGeom>
                          <a:ln>
                            <a:noFill/>
                          </a:ln>
                        </wps:spPr>
                        <wps:txbx>
                          <w:txbxContent>
                            <w:p w:rsidR="00B64CF4" w:rsidRDefault="00196B82">
                              <w:pPr>
                                <w:spacing w:after="0" w:line="276" w:lineRule="auto"/>
                                <w:ind w:left="0" w:right="0" w:firstLine="0"/>
                              </w:pPr>
                              <w:r>
                                <w:t>2</w:t>
                              </w:r>
                            </w:p>
                          </w:txbxContent>
                        </wps:txbx>
                        <wps:bodyPr horzOverflow="overflow" lIns="0" tIns="0" rIns="0" bIns="0" rtlCol="0">
                          <a:noAutofit/>
                        </wps:bodyPr>
                      </wps:wsp>
                      <wps:wsp>
                        <wps:cNvPr id="85" name="Rectangle 85"/>
                        <wps:cNvSpPr/>
                        <wps:spPr>
                          <a:xfrm>
                            <a:off x="5975587" y="1024357"/>
                            <a:ext cx="52573" cy="210293"/>
                          </a:xfrm>
                          <a:prstGeom prst="rect">
                            <a:avLst/>
                          </a:prstGeom>
                          <a:ln>
                            <a:noFill/>
                          </a:ln>
                        </wps:spPr>
                        <wps:txbx>
                          <w:txbxContent>
                            <w:p w:rsidR="00B64CF4" w:rsidRDefault="00196B82">
                              <w:pPr>
                                <w:spacing w:after="0" w:line="276" w:lineRule="auto"/>
                                <w:ind w:left="0" w:right="0" w:firstLine="0"/>
                              </w:pPr>
                              <w:r>
                                <w:t xml:space="preserve"> </w:t>
                              </w:r>
                            </w:p>
                          </w:txbxContent>
                        </wps:txbx>
                        <wps:bodyPr horzOverflow="overflow" lIns="0" tIns="0" rIns="0" bIns="0" rtlCol="0">
                          <a:noAutofit/>
                        </wps:bodyPr>
                      </wps:wsp>
                      <wps:wsp>
                        <wps:cNvPr id="9214" name="Shape 9214"/>
                        <wps:cNvSpPr/>
                        <wps:spPr>
                          <a:xfrm>
                            <a:off x="0" y="984448"/>
                            <a:ext cx="1667256" cy="9144"/>
                          </a:xfrm>
                          <a:custGeom>
                            <a:avLst/>
                            <a:gdLst/>
                            <a:ahLst/>
                            <a:cxnLst/>
                            <a:rect l="0" t="0" r="0" b="0"/>
                            <a:pathLst>
                              <a:path w="1667256" h="9144">
                                <a:moveTo>
                                  <a:pt x="0" y="0"/>
                                </a:moveTo>
                                <a:lnTo>
                                  <a:pt x="1667256" y="0"/>
                                </a:lnTo>
                                <a:lnTo>
                                  <a:pt x="16672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9215" name="Shape 9215"/>
                        <wps:cNvSpPr/>
                        <wps:spPr>
                          <a:xfrm>
                            <a:off x="1667256" y="98444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9216" name="Shape 9216"/>
                        <wps:cNvSpPr/>
                        <wps:spPr>
                          <a:xfrm>
                            <a:off x="1673352" y="984448"/>
                            <a:ext cx="1478293" cy="9144"/>
                          </a:xfrm>
                          <a:custGeom>
                            <a:avLst/>
                            <a:gdLst/>
                            <a:ahLst/>
                            <a:cxnLst/>
                            <a:rect l="0" t="0" r="0" b="0"/>
                            <a:pathLst>
                              <a:path w="1478293" h="9144">
                                <a:moveTo>
                                  <a:pt x="0" y="0"/>
                                </a:moveTo>
                                <a:lnTo>
                                  <a:pt x="1478293" y="0"/>
                                </a:lnTo>
                                <a:lnTo>
                                  <a:pt x="1478293"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9217" name="Shape 9217"/>
                        <wps:cNvSpPr/>
                        <wps:spPr>
                          <a:xfrm>
                            <a:off x="3151632" y="98444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9218" name="Shape 9218"/>
                        <wps:cNvSpPr/>
                        <wps:spPr>
                          <a:xfrm>
                            <a:off x="3157728" y="984448"/>
                            <a:ext cx="2513076" cy="9144"/>
                          </a:xfrm>
                          <a:custGeom>
                            <a:avLst/>
                            <a:gdLst/>
                            <a:ahLst/>
                            <a:cxnLst/>
                            <a:rect l="0" t="0" r="0" b="0"/>
                            <a:pathLst>
                              <a:path w="2513076" h="9144">
                                <a:moveTo>
                                  <a:pt x="0" y="0"/>
                                </a:moveTo>
                                <a:lnTo>
                                  <a:pt x="2513076" y="0"/>
                                </a:lnTo>
                                <a:lnTo>
                                  <a:pt x="251307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9219" name="Shape 9219"/>
                        <wps:cNvSpPr/>
                        <wps:spPr>
                          <a:xfrm>
                            <a:off x="5670804" y="98444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9220" name="Shape 9220"/>
                        <wps:cNvSpPr/>
                        <wps:spPr>
                          <a:xfrm>
                            <a:off x="5676900" y="984448"/>
                            <a:ext cx="533400" cy="9144"/>
                          </a:xfrm>
                          <a:custGeom>
                            <a:avLst/>
                            <a:gdLst/>
                            <a:ahLst/>
                            <a:cxnLst/>
                            <a:rect l="0" t="0" r="0" b="0"/>
                            <a:pathLst>
                              <a:path w="533400" h="9144">
                                <a:moveTo>
                                  <a:pt x="0" y="0"/>
                                </a:moveTo>
                                <a:lnTo>
                                  <a:pt x="533400" y="0"/>
                                </a:lnTo>
                                <a:lnTo>
                                  <a:pt x="533400"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9221" name="Shape 9221"/>
                        <wps:cNvSpPr/>
                        <wps:spPr>
                          <a:xfrm>
                            <a:off x="0" y="1220681"/>
                            <a:ext cx="68580" cy="228600"/>
                          </a:xfrm>
                          <a:custGeom>
                            <a:avLst/>
                            <a:gdLst/>
                            <a:ahLst/>
                            <a:cxnLst/>
                            <a:rect l="0" t="0" r="0" b="0"/>
                            <a:pathLst>
                              <a:path w="68580" h="228600">
                                <a:moveTo>
                                  <a:pt x="0" y="0"/>
                                </a:moveTo>
                                <a:lnTo>
                                  <a:pt x="68580" y="0"/>
                                </a:lnTo>
                                <a:lnTo>
                                  <a:pt x="68580" y="228600"/>
                                </a:lnTo>
                                <a:lnTo>
                                  <a:pt x="0" y="228600"/>
                                </a:lnTo>
                                <a:lnTo>
                                  <a:pt x="0" y="0"/>
                                </a:lnTo>
                              </a:path>
                            </a:pathLst>
                          </a:custGeom>
                          <a:ln w="0" cap="flat">
                            <a:miter lim="127000"/>
                          </a:ln>
                        </wps:spPr>
                        <wps:style>
                          <a:lnRef idx="0">
                            <a:srgbClr val="000000"/>
                          </a:lnRef>
                          <a:fillRef idx="1">
                            <a:srgbClr val="FBE7DC"/>
                          </a:fillRef>
                          <a:effectRef idx="0">
                            <a:scrgbClr r="0" g="0" b="0"/>
                          </a:effectRef>
                          <a:fontRef idx="none"/>
                        </wps:style>
                        <wps:bodyPr/>
                      </wps:wsp>
                      <wps:wsp>
                        <wps:cNvPr id="9222" name="Shape 9222"/>
                        <wps:cNvSpPr/>
                        <wps:spPr>
                          <a:xfrm>
                            <a:off x="3083052" y="1220681"/>
                            <a:ext cx="68580" cy="228600"/>
                          </a:xfrm>
                          <a:custGeom>
                            <a:avLst/>
                            <a:gdLst/>
                            <a:ahLst/>
                            <a:cxnLst/>
                            <a:rect l="0" t="0" r="0" b="0"/>
                            <a:pathLst>
                              <a:path w="68580" h="228600">
                                <a:moveTo>
                                  <a:pt x="0" y="0"/>
                                </a:moveTo>
                                <a:lnTo>
                                  <a:pt x="68580" y="0"/>
                                </a:lnTo>
                                <a:lnTo>
                                  <a:pt x="68580" y="228600"/>
                                </a:lnTo>
                                <a:lnTo>
                                  <a:pt x="0" y="228600"/>
                                </a:lnTo>
                                <a:lnTo>
                                  <a:pt x="0" y="0"/>
                                </a:lnTo>
                              </a:path>
                            </a:pathLst>
                          </a:custGeom>
                          <a:ln w="0" cap="flat">
                            <a:miter lim="127000"/>
                          </a:ln>
                        </wps:spPr>
                        <wps:style>
                          <a:lnRef idx="0">
                            <a:srgbClr val="000000"/>
                          </a:lnRef>
                          <a:fillRef idx="1">
                            <a:srgbClr val="FBE7DC"/>
                          </a:fillRef>
                          <a:effectRef idx="0">
                            <a:scrgbClr r="0" g="0" b="0"/>
                          </a:effectRef>
                          <a:fontRef idx="none"/>
                        </wps:style>
                        <wps:bodyPr/>
                      </wps:wsp>
                      <wps:wsp>
                        <wps:cNvPr id="9223" name="Shape 9223"/>
                        <wps:cNvSpPr/>
                        <wps:spPr>
                          <a:xfrm>
                            <a:off x="68580" y="1220681"/>
                            <a:ext cx="3014485" cy="228600"/>
                          </a:xfrm>
                          <a:custGeom>
                            <a:avLst/>
                            <a:gdLst/>
                            <a:ahLst/>
                            <a:cxnLst/>
                            <a:rect l="0" t="0" r="0" b="0"/>
                            <a:pathLst>
                              <a:path w="3014485" h="228600">
                                <a:moveTo>
                                  <a:pt x="0" y="0"/>
                                </a:moveTo>
                                <a:lnTo>
                                  <a:pt x="3014485" y="0"/>
                                </a:lnTo>
                                <a:lnTo>
                                  <a:pt x="3014485" y="228600"/>
                                </a:lnTo>
                                <a:lnTo>
                                  <a:pt x="0" y="228600"/>
                                </a:lnTo>
                                <a:lnTo>
                                  <a:pt x="0" y="0"/>
                                </a:lnTo>
                              </a:path>
                            </a:pathLst>
                          </a:custGeom>
                          <a:ln w="0" cap="flat">
                            <a:miter lim="127000"/>
                          </a:ln>
                        </wps:spPr>
                        <wps:style>
                          <a:lnRef idx="0">
                            <a:srgbClr val="000000"/>
                          </a:lnRef>
                          <a:fillRef idx="1">
                            <a:srgbClr val="FBE7DC"/>
                          </a:fillRef>
                          <a:effectRef idx="0">
                            <a:scrgbClr r="0" g="0" b="0"/>
                          </a:effectRef>
                          <a:fontRef idx="none"/>
                        </wps:style>
                        <wps:bodyPr/>
                      </wps:wsp>
                      <wps:wsp>
                        <wps:cNvPr id="96" name="Rectangle 96"/>
                        <wps:cNvSpPr/>
                        <wps:spPr>
                          <a:xfrm>
                            <a:off x="68580" y="1254481"/>
                            <a:ext cx="2253163" cy="210293"/>
                          </a:xfrm>
                          <a:prstGeom prst="rect">
                            <a:avLst/>
                          </a:prstGeom>
                          <a:ln>
                            <a:noFill/>
                          </a:ln>
                        </wps:spPr>
                        <wps:txbx>
                          <w:txbxContent>
                            <w:p w:rsidR="00B64CF4" w:rsidRDefault="00196B82">
                              <w:pPr>
                                <w:spacing w:after="0" w:line="276" w:lineRule="auto"/>
                                <w:ind w:left="0" w:right="0" w:firstLine="0"/>
                              </w:pPr>
                              <w:r>
                                <w:t>Behaviour and safety of pupils</w:t>
                              </w:r>
                            </w:p>
                          </w:txbxContent>
                        </wps:txbx>
                        <wps:bodyPr horzOverflow="overflow" lIns="0" tIns="0" rIns="0" bIns="0" rtlCol="0">
                          <a:noAutofit/>
                        </wps:bodyPr>
                      </wps:wsp>
                      <wps:wsp>
                        <wps:cNvPr id="97" name="Rectangle 97"/>
                        <wps:cNvSpPr/>
                        <wps:spPr>
                          <a:xfrm>
                            <a:off x="1762687" y="1254481"/>
                            <a:ext cx="52573" cy="210293"/>
                          </a:xfrm>
                          <a:prstGeom prst="rect">
                            <a:avLst/>
                          </a:prstGeom>
                          <a:ln>
                            <a:noFill/>
                          </a:ln>
                        </wps:spPr>
                        <wps:txbx>
                          <w:txbxContent>
                            <w:p w:rsidR="00B64CF4" w:rsidRDefault="00196B82">
                              <w:pPr>
                                <w:spacing w:after="0" w:line="276" w:lineRule="auto"/>
                                <w:ind w:left="0" w:right="0" w:firstLine="0"/>
                              </w:pPr>
                              <w:r>
                                <w:t xml:space="preserve"> </w:t>
                              </w:r>
                            </w:p>
                          </w:txbxContent>
                        </wps:txbx>
                        <wps:bodyPr horzOverflow="overflow" lIns="0" tIns="0" rIns="0" bIns="0" rtlCol="0">
                          <a:noAutofit/>
                        </wps:bodyPr>
                      </wps:wsp>
                      <wps:wsp>
                        <wps:cNvPr id="98" name="Rectangle 98"/>
                        <wps:cNvSpPr/>
                        <wps:spPr>
                          <a:xfrm>
                            <a:off x="3220212" y="1254481"/>
                            <a:ext cx="386895" cy="210293"/>
                          </a:xfrm>
                          <a:prstGeom prst="rect">
                            <a:avLst/>
                          </a:prstGeom>
                          <a:ln>
                            <a:noFill/>
                          </a:ln>
                        </wps:spPr>
                        <wps:txbx>
                          <w:txbxContent>
                            <w:p w:rsidR="00B64CF4" w:rsidRDefault="00196B82">
                              <w:pPr>
                                <w:spacing w:after="0" w:line="276" w:lineRule="auto"/>
                                <w:ind w:left="0" w:right="0" w:firstLine="0"/>
                              </w:pPr>
                              <w:r>
                                <w:t>Good</w:t>
                              </w:r>
                            </w:p>
                          </w:txbxContent>
                        </wps:txbx>
                        <wps:bodyPr horzOverflow="overflow" lIns="0" tIns="0" rIns="0" bIns="0" rtlCol="0">
                          <a:noAutofit/>
                        </wps:bodyPr>
                      </wps:wsp>
                      <wps:wsp>
                        <wps:cNvPr id="99" name="Rectangle 99"/>
                        <wps:cNvSpPr/>
                        <wps:spPr>
                          <a:xfrm>
                            <a:off x="3512788" y="1254481"/>
                            <a:ext cx="52573" cy="210293"/>
                          </a:xfrm>
                          <a:prstGeom prst="rect">
                            <a:avLst/>
                          </a:prstGeom>
                          <a:ln>
                            <a:noFill/>
                          </a:ln>
                        </wps:spPr>
                        <wps:txbx>
                          <w:txbxContent>
                            <w:p w:rsidR="00B64CF4" w:rsidRDefault="00196B82">
                              <w:pPr>
                                <w:spacing w:after="0" w:line="276" w:lineRule="auto"/>
                                <w:ind w:left="0" w:right="0" w:firstLine="0"/>
                              </w:pPr>
                              <w:r>
                                <w:t xml:space="preserve"> </w:t>
                              </w:r>
                            </w:p>
                          </w:txbxContent>
                        </wps:txbx>
                        <wps:bodyPr horzOverflow="overflow" lIns="0" tIns="0" rIns="0" bIns="0" rtlCol="0">
                          <a:noAutofit/>
                        </wps:bodyPr>
                      </wps:wsp>
                      <wps:wsp>
                        <wps:cNvPr id="100" name="Rectangle 100"/>
                        <wps:cNvSpPr/>
                        <wps:spPr>
                          <a:xfrm>
                            <a:off x="5907028" y="1254481"/>
                            <a:ext cx="91839" cy="210293"/>
                          </a:xfrm>
                          <a:prstGeom prst="rect">
                            <a:avLst/>
                          </a:prstGeom>
                          <a:ln>
                            <a:noFill/>
                          </a:ln>
                        </wps:spPr>
                        <wps:txbx>
                          <w:txbxContent>
                            <w:p w:rsidR="00B64CF4" w:rsidRDefault="00196B82">
                              <w:pPr>
                                <w:spacing w:after="0" w:line="276" w:lineRule="auto"/>
                                <w:ind w:left="0" w:right="0" w:firstLine="0"/>
                              </w:pPr>
                              <w:r>
                                <w:t>2</w:t>
                              </w:r>
                            </w:p>
                          </w:txbxContent>
                        </wps:txbx>
                        <wps:bodyPr horzOverflow="overflow" lIns="0" tIns="0" rIns="0" bIns="0" rtlCol="0">
                          <a:noAutofit/>
                        </wps:bodyPr>
                      </wps:wsp>
                      <wps:wsp>
                        <wps:cNvPr id="101" name="Rectangle 101"/>
                        <wps:cNvSpPr/>
                        <wps:spPr>
                          <a:xfrm>
                            <a:off x="5975587" y="1254481"/>
                            <a:ext cx="52573" cy="210293"/>
                          </a:xfrm>
                          <a:prstGeom prst="rect">
                            <a:avLst/>
                          </a:prstGeom>
                          <a:ln>
                            <a:noFill/>
                          </a:ln>
                        </wps:spPr>
                        <wps:txbx>
                          <w:txbxContent>
                            <w:p w:rsidR="00B64CF4" w:rsidRDefault="00196B82">
                              <w:pPr>
                                <w:spacing w:after="0" w:line="276" w:lineRule="auto"/>
                                <w:ind w:left="0" w:right="0" w:firstLine="0"/>
                              </w:pPr>
                              <w:r>
                                <w:t xml:space="preserve"> </w:t>
                              </w:r>
                            </w:p>
                          </w:txbxContent>
                        </wps:txbx>
                        <wps:bodyPr horzOverflow="overflow" lIns="0" tIns="0" rIns="0" bIns="0" rtlCol="0">
                          <a:noAutofit/>
                        </wps:bodyPr>
                      </wps:wsp>
                      <wps:wsp>
                        <wps:cNvPr id="9224" name="Shape 9224"/>
                        <wps:cNvSpPr/>
                        <wps:spPr>
                          <a:xfrm>
                            <a:off x="0" y="1449281"/>
                            <a:ext cx="68580" cy="230124"/>
                          </a:xfrm>
                          <a:custGeom>
                            <a:avLst/>
                            <a:gdLst/>
                            <a:ahLst/>
                            <a:cxnLst/>
                            <a:rect l="0" t="0" r="0" b="0"/>
                            <a:pathLst>
                              <a:path w="68580" h="230124">
                                <a:moveTo>
                                  <a:pt x="0" y="0"/>
                                </a:moveTo>
                                <a:lnTo>
                                  <a:pt x="68580" y="0"/>
                                </a:lnTo>
                                <a:lnTo>
                                  <a:pt x="68580" y="230124"/>
                                </a:lnTo>
                                <a:lnTo>
                                  <a:pt x="0" y="230124"/>
                                </a:lnTo>
                                <a:lnTo>
                                  <a:pt x="0" y="0"/>
                                </a:lnTo>
                              </a:path>
                            </a:pathLst>
                          </a:custGeom>
                          <a:ln w="0" cap="flat">
                            <a:miter lim="127000"/>
                          </a:ln>
                        </wps:spPr>
                        <wps:style>
                          <a:lnRef idx="0">
                            <a:srgbClr val="000000"/>
                          </a:lnRef>
                          <a:fillRef idx="1">
                            <a:srgbClr val="FBE7DC"/>
                          </a:fillRef>
                          <a:effectRef idx="0">
                            <a:scrgbClr r="0" g="0" b="0"/>
                          </a:effectRef>
                          <a:fontRef idx="none"/>
                        </wps:style>
                        <wps:bodyPr/>
                      </wps:wsp>
                      <wps:wsp>
                        <wps:cNvPr id="9225" name="Shape 9225"/>
                        <wps:cNvSpPr/>
                        <wps:spPr>
                          <a:xfrm>
                            <a:off x="3083052" y="1449281"/>
                            <a:ext cx="68580" cy="230124"/>
                          </a:xfrm>
                          <a:custGeom>
                            <a:avLst/>
                            <a:gdLst/>
                            <a:ahLst/>
                            <a:cxnLst/>
                            <a:rect l="0" t="0" r="0" b="0"/>
                            <a:pathLst>
                              <a:path w="68580" h="230124">
                                <a:moveTo>
                                  <a:pt x="0" y="0"/>
                                </a:moveTo>
                                <a:lnTo>
                                  <a:pt x="68580" y="0"/>
                                </a:lnTo>
                                <a:lnTo>
                                  <a:pt x="68580" y="230124"/>
                                </a:lnTo>
                                <a:lnTo>
                                  <a:pt x="0" y="230124"/>
                                </a:lnTo>
                                <a:lnTo>
                                  <a:pt x="0" y="0"/>
                                </a:lnTo>
                              </a:path>
                            </a:pathLst>
                          </a:custGeom>
                          <a:ln w="0" cap="flat">
                            <a:miter lim="127000"/>
                          </a:ln>
                        </wps:spPr>
                        <wps:style>
                          <a:lnRef idx="0">
                            <a:srgbClr val="000000"/>
                          </a:lnRef>
                          <a:fillRef idx="1">
                            <a:srgbClr val="FBE7DC"/>
                          </a:fillRef>
                          <a:effectRef idx="0">
                            <a:scrgbClr r="0" g="0" b="0"/>
                          </a:effectRef>
                          <a:fontRef idx="none"/>
                        </wps:style>
                        <wps:bodyPr/>
                      </wps:wsp>
                      <wps:wsp>
                        <wps:cNvPr id="9226" name="Shape 9226"/>
                        <wps:cNvSpPr/>
                        <wps:spPr>
                          <a:xfrm>
                            <a:off x="68580" y="1449281"/>
                            <a:ext cx="3014485" cy="230124"/>
                          </a:xfrm>
                          <a:custGeom>
                            <a:avLst/>
                            <a:gdLst/>
                            <a:ahLst/>
                            <a:cxnLst/>
                            <a:rect l="0" t="0" r="0" b="0"/>
                            <a:pathLst>
                              <a:path w="3014485" h="230124">
                                <a:moveTo>
                                  <a:pt x="0" y="0"/>
                                </a:moveTo>
                                <a:lnTo>
                                  <a:pt x="3014485" y="0"/>
                                </a:lnTo>
                                <a:lnTo>
                                  <a:pt x="3014485" y="230124"/>
                                </a:lnTo>
                                <a:lnTo>
                                  <a:pt x="0" y="230124"/>
                                </a:lnTo>
                                <a:lnTo>
                                  <a:pt x="0" y="0"/>
                                </a:lnTo>
                              </a:path>
                            </a:pathLst>
                          </a:custGeom>
                          <a:ln w="0" cap="flat">
                            <a:miter lim="127000"/>
                          </a:ln>
                        </wps:spPr>
                        <wps:style>
                          <a:lnRef idx="0">
                            <a:srgbClr val="000000"/>
                          </a:lnRef>
                          <a:fillRef idx="1">
                            <a:srgbClr val="FBE7DC"/>
                          </a:fillRef>
                          <a:effectRef idx="0">
                            <a:scrgbClr r="0" g="0" b="0"/>
                          </a:effectRef>
                          <a:fontRef idx="none"/>
                        </wps:style>
                        <wps:bodyPr/>
                      </wps:wsp>
                      <wps:wsp>
                        <wps:cNvPr id="105" name="Rectangle 105"/>
                        <wps:cNvSpPr/>
                        <wps:spPr>
                          <a:xfrm>
                            <a:off x="68580" y="1483081"/>
                            <a:ext cx="1402065" cy="210293"/>
                          </a:xfrm>
                          <a:prstGeom prst="rect">
                            <a:avLst/>
                          </a:prstGeom>
                          <a:ln>
                            <a:noFill/>
                          </a:ln>
                        </wps:spPr>
                        <wps:txbx>
                          <w:txbxContent>
                            <w:p w:rsidR="00B64CF4" w:rsidRDefault="00196B82">
                              <w:pPr>
                                <w:spacing w:after="0" w:line="276" w:lineRule="auto"/>
                                <w:ind w:left="0" w:right="0" w:firstLine="0"/>
                              </w:pPr>
                              <w:r>
                                <w:t>Quality of teaching</w:t>
                              </w:r>
                            </w:p>
                          </w:txbxContent>
                        </wps:txbx>
                        <wps:bodyPr horzOverflow="overflow" lIns="0" tIns="0" rIns="0" bIns="0" rtlCol="0">
                          <a:noAutofit/>
                        </wps:bodyPr>
                      </wps:wsp>
                      <wps:wsp>
                        <wps:cNvPr id="106" name="Rectangle 106"/>
                        <wps:cNvSpPr/>
                        <wps:spPr>
                          <a:xfrm>
                            <a:off x="1124662" y="1483081"/>
                            <a:ext cx="52573" cy="210293"/>
                          </a:xfrm>
                          <a:prstGeom prst="rect">
                            <a:avLst/>
                          </a:prstGeom>
                          <a:ln>
                            <a:noFill/>
                          </a:ln>
                        </wps:spPr>
                        <wps:txbx>
                          <w:txbxContent>
                            <w:p w:rsidR="00B64CF4" w:rsidRDefault="00196B82">
                              <w:pPr>
                                <w:spacing w:after="0" w:line="276" w:lineRule="auto"/>
                                <w:ind w:left="0" w:right="0" w:firstLine="0"/>
                              </w:pPr>
                              <w:r>
                                <w:t xml:space="preserve"> </w:t>
                              </w:r>
                            </w:p>
                          </w:txbxContent>
                        </wps:txbx>
                        <wps:bodyPr horzOverflow="overflow" lIns="0" tIns="0" rIns="0" bIns="0" rtlCol="0">
                          <a:noAutofit/>
                        </wps:bodyPr>
                      </wps:wsp>
                      <wps:wsp>
                        <wps:cNvPr id="107" name="Rectangle 107"/>
                        <wps:cNvSpPr/>
                        <wps:spPr>
                          <a:xfrm>
                            <a:off x="3220212" y="1483081"/>
                            <a:ext cx="386895" cy="210293"/>
                          </a:xfrm>
                          <a:prstGeom prst="rect">
                            <a:avLst/>
                          </a:prstGeom>
                          <a:ln>
                            <a:noFill/>
                          </a:ln>
                        </wps:spPr>
                        <wps:txbx>
                          <w:txbxContent>
                            <w:p w:rsidR="00B64CF4" w:rsidRDefault="00196B82">
                              <w:pPr>
                                <w:spacing w:after="0" w:line="276" w:lineRule="auto"/>
                                <w:ind w:left="0" w:right="0" w:firstLine="0"/>
                              </w:pPr>
                              <w:r>
                                <w:t>Good</w:t>
                              </w:r>
                            </w:p>
                          </w:txbxContent>
                        </wps:txbx>
                        <wps:bodyPr horzOverflow="overflow" lIns="0" tIns="0" rIns="0" bIns="0" rtlCol="0">
                          <a:noAutofit/>
                        </wps:bodyPr>
                      </wps:wsp>
                      <wps:wsp>
                        <wps:cNvPr id="108" name="Rectangle 108"/>
                        <wps:cNvSpPr/>
                        <wps:spPr>
                          <a:xfrm>
                            <a:off x="3512788" y="1483081"/>
                            <a:ext cx="52573" cy="210293"/>
                          </a:xfrm>
                          <a:prstGeom prst="rect">
                            <a:avLst/>
                          </a:prstGeom>
                          <a:ln>
                            <a:noFill/>
                          </a:ln>
                        </wps:spPr>
                        <wps:txbx>
                          <w:txbxContent>
                            <w:p w:rsidR="00B64CF4" w:rsidRDefault="00196B82">
                              <w:pPr>
                                <w:spacing w:after="0" w:line="276" w:lineRule="auto"/>
                                <w:ind w:left="0" w:right="0" w:firstLine="0"/>
                              </w:pPr>
                              <w:r>
                                <w:t xml:space="preserve"> </w:t>
                              </w:r>
                            </w:p>
                          </w:txbxContent>
                        </wps:txbx>
                        <wps:bodyPr horzOverflow="overflow" lIns="0" tIns="0" rIns="0" bIns="0" rtlCol="0">
                          <a:noAutofit/>
                        </wps:bodyPr>
                      </wps:wsp>
                      <wps:wsp>
                        <wps:cNvPr id="109" name="Rectangle 109"/>
                        <wps:cNvSpPr/>
                        <wps:spPr>
                          <a:xfrm>
                            <a:off x="5907028" y="1483081"/>
                            <a:ext cx="91839" cy="210293"/>
                          </a:xfrm>
                          <a:prstGeom prst="rect">
                            <a:avLst/>
                          </a:prstGeom>
                          <a:ln>
                            <a:noFill/>
                          </a:ln>
                        </wps:spPr>
                        <wps:txbx>
                          <w:txbxContent>
                            <w:p w:rsidR="00B64CF4" w:rsidRDefault="00196B82">
                              <w:pPr>
                                <w:spacing w:after="0" w:line="276" w:lineRule="auto"/>
                                <w:ind w:left="0" w:right="0" w:firstLine="0"/>
                              </w:pPr>
                              <w:r>
                                <w:t>2</w:t>
                              </w:r>
                            </w:p>
                          </w:txbxContent>
                        </wps:txbx>
                        <wps:bodyPr horzOverflow="overflow" lIns="0" tIns="0" rIns="0" bIns="0" rtlCol="0">
                          <a:noAutofit/>
                        </wps:bodyPr>
                      </wps:wsp>
                      <wps:wsp>
                        <wps:cNvPr id="110" name="Rectangle 110"/>
                        <wps:cNvSpPr/>
                        <wps:spPr>
                          <a:xfrm>
                            <a:off x="5975587" y="1483081"/>
                            <a:ext cx="52573" cy="210293"/>
                          </a:xfrm>
                          <a:prstGeom prst="rect">
                            <a:avLst/>
                          </a:prstGeom>
                          <a:ln>
                            <a:noFill/>
                          </a:ln>
                        </wps:spPr>
                        <wps:txbx>
                          <w:txbxContent>
                            <w:p w:rsidR="00B64CF4" w:rsidRDefault="00196B82">
                              <w:pPr>
                                <w:spacing w:after="0" w:line="276" w:lineRule="auto"/>
                                <w:ind w:left="0" w:right="0" w:firstLine="0"/>
                              </w:pPr>
                              <w:r>
                                <w:t xml:space="preserve"> </w:t>
                              </w:r>
                            </w:p>
                          </w:txbxContent>
                        </wps:txbx>
                        <wps:bodyPr horzOverflow="overflow" lIns="0" tIns="0" rIns="0" bIns="0" rtlCol="0">
                          <a:noAutofit/>
                        </wps:bodyPr>
                      </wps:wsp>
                      <wps:wsp>
                        <wps:cNvPr id="9227" name="Shape 9227"/>
                        <wps:cNvSpPr/>
                        <wps:spPr>
                          <a:xfrm>
                            <a:off x="0" y="1679405"/>
                            <a:ext cx="68580" cy="230124"/>
                          </a:xfrm>
                          <a:custGeom>
                            <a:avLst/>
                            <a:gdLst/>
                            <a:ahLst/>
                            <a:cxnLst/>
                            <a:rect l="0" t="0" r="0" b="0"/>
                            <a:pathLst>
                              <a:path w="68580" h="230124">
                                <a:moveTo>
                                  <a:pt x="0" y="0"/>
                                </a:moveTo>
                                <a:lnTo>
                                  <a:pt x="68580" y="0"/>
                                </a:lnTo>
                                <a:lnTo>
                                  <a:pt x="68580" y="230124"/>
                                </a:lnTo>
                                <a:lnTo>
                                  <a:pt x="0" y="230124"/>
                                </a:lnTo>
                                <a:lnTo>
                                  <a:pt x="0" y="0"/>
                                </a:lnTo>
                              </a:path>
                            </a:pathLst>
                          </a:custGeom>
                          <a:ln w="0" cap="flat">
                            <a:miter lim="127000"/>
                          </a:ln>
                        </wps:spPr>
                        <wps:style>
                          <a:lnRef idx="0">
                            <a:srgbClr val="000000"/>
                          </a:lnRef>
                          <a:fillRef idx="1">
                            <a:srgbClr val="FBE7DC"/>
                          </a:fillRef>
                          <a:effectRef idx="0">
                            <a:scrgbClr r="0" g="0" b="0"/>
                          </a:effectRef>
                          <a:fontRef idx="none"/>
                        </wps:style>
                        <wps:bodyPr/>
                      </wps:wsp>
                      <wps:wsp>
                        <wps:cNvPr id="9228" name="Shape 9228"/>
                        <wps:cNvSpPr/>
                        <wps:spPr>
                          <a:xfrm>
                            <a:off x="3083052" y="1679405"/>
                            <a:ext cx="68580" cy="230124"/>
                          </a:xfrm>
                          <a:custGeom>
                            <a:avLst/>
                            <a:gdLst/>
                            <a:ahLst/>
                            <a:cxnLst/>
                            <a:rect l="0" t="0" r="0" b="0"/>
                            <a:pathLst>
                              <a:path w="68580" h="230124">
                                <a:moveTo>
                                  <a:pt x="0" y="0"/>
                                </a:moveTo>
                                <a:lnTo>
                                  <a:pt x="68580" y="0"/>
                                </a:lnTo>
                                <a:lnTo>
                                  <a:pt x="68580" y="230124"/>
                                </a:lnTo>
                                <a:lnTo>
                                  <a:pt x="0" y="230124"/>
                                </a:lnTo>
                                <a:lnTo>
                                  <a:pt x="0" y="0"/>
                                </a:lnTo>
                              </a:path>
                            </a:pathLst>
                          </a:custGeom>
                          <a:ln w="0" cap="flat">
                            <a:miter lim="127000"/>
                          </a:ln>
                        </wps:spPr>
                        <wps:style>
                          <a:lnRef idx="0">
                            <a:srgbClr val="000000"/>
                          </a:lnRef>
                          <a:fillRef idx="1">
                            <a:srgbClr val="FBE7DC"/>
                          </a:fillRef>
                          <a:effectRef idx="0">
                            <a:scrgbClr r="0" g="0" b="0"/>
                          </a:effectRef>
                          <a:fontRef idx="none"/>
                        </wps:style>
                        <wps:bodyPr/>
                      </wps:wsp>
                      <wps:wsp>
                        <wps:cNvPr id="9229" name="Shape 9229"/>
                        <wps:cNvSpPr/>
                        <wps:spPr>
                          <a:xfrm>
                            <a:off x="68580" y="1679393"/>
                            <a:ext cx="3014485" cy="230136"/>
                          </a:xfrm>
                          <a:custGeom>
                            <a:avLst/>
                            <a:gdLst/>
                            <a:ahLst/>
                            <a:cxnLst/>
                            <a:rect l="0" t="0" r="0" b="0"/>
                            <a:pathLst>
                              <a:path w="3014485" h="230136">
                                <a:moveTo>
                                  <a:pt x="0" y="0"/>
                                </a:moveTo>
                                <a:lnTo>
                                  <a:pt x="3014485" y="0"/>
                                </a:lnTo>
                                <a:lnTo>
                                  <a:pt x="3014485" y="230136"/>
                                </a:lnTo>
                                <a:lnTo>
                                  <a:pt x="0" y="230136"/>
                                </a:lnTo>
                                <a:lnTo>
                                  <a:pt x="0" y="0"/>
                                </a:lnTo>
                              </a:path>
                            </a:pathLst>
                          </a:custGeom>
                          <a:ln w="0" cap="flat">
                            <a:miter lim="127000"/>
                          </a:ln>
                        </wps:spPr>
                        <wps:style>
                          <a:lnRef idx="0">
                            <a:srgbClr val="000000"/>
                          </a:lnRef>
                          <a:fillRef idx="1">
                            <a:srgbClr val="FBE7DC"/>
                          </a:fillRef>
                          <a:effectRef idx="0">
                            <a:scrgbClr r="0" g="0" b="0"/>
                          </a:effectRef>
                          <a:fontRef idx="none"/>
                        </wps:style>
                        <wps:bodyPr/>
                      </wps:wsp>
                      <wps:wsp>
                        <wps:cNvPr id="114" name="Rectangle 114"/>
                        <wps:cNvSpPr/>
                        <wps:spPr>
                          <a:xfrm>
                            <a:off x="68580" y="1713205"/>
                            <a:ext cx="1637257" cy="210293"/>
                          </a:xfrm>
                          <a:prstGeom prst="rect">
                            <a:avLst/>
                          </a:prstGeom>
                          <a:ln>
                            <a:noFill/>
                          </a:ln>
                        </wps:spPr>
                        <wps:txbx>
                          <w:txbxContent>
                            <w:p w:rsidR="00B64CF4" w:rsidRDefault="00196B82">
                              <w:pPr>
                                <w:spacing w:after="0" w:line="276" w:lineRule="auto"/>
                                <w:ind w:left="0" w:right="0" w:firstLine="0"/>
                              </w:pPr>
                              <w:r>
                                <w:t>Achievement of pupils</w:t>
                              </w:r>
                            </w:p>
                          </w:txbxContent>
                        </wps:txbx>
                        <wps:bodyPr horzOverflow="overflow" lIns="0" tIns="0" rIns="0" bIns="0" rtlCol="0">
                          <a:noAutofit/>
                        </wps:bodyPr>
                      </wps:wsp>
                      <wps:wsp>
                        <wps:cNvPr id="115" name="Rectangle 115"/>
                        <wps:cNvSpPr/>
                        <wps:spPr>
                          <a:xfrm>
                            <a:off x="1301497" y="1713205"/>
                            <a:ext cx="52573" cy="210293"/>
                          </a:xfrm>
                          <a:prstGeom prst="rect">
                            <a:avLst/>
                          </a:prstGeom>
                          <a:ln>
                            <a:noFill/>
                          </a:ln>
                        </wps:spPr>
                        <wps:txbx>
                          <w:txbxContent>
                            <w:p w:rsidR="00B64CF4" w:rsidRDefault="00196B82">
                              <w:pPr>
                                <w:spacing w:after="0" w:line="276" w:lineRule="auto"/>
                                <w:ind w:left="0" w:right="0" w:firstLine="0"/>
                              </w:pPr>
                              <w:r>
                                <w:t xml:space="preserve"> </w:t>
                              </w:r>
                            </w:p>
                          </w:txbxContent>
                        </wps:txbx>
                        <wps:bodyPr horzOverflow="overflow" lIns="0" tIns="0" rIns="0" bIns="0" rtlCol="0">
                          <a:noAutofit/>
                        </wps:bodyPr>
                      </wps:wsp>
                      <wps:wsp>
                        <wps:cNvPr id="116" name="Rectangle 116"/>
                        <wps:cNvSpPr/>
                        <wps:spPr>
                          <a:xfrm>
                            <a:off x="3220212" y="1713205"/>
                            <a:ext cx="386895" cy="210293"/>
                          </a:xfrm>
                          <a:prstGeom prst="rect">
                            <a:avLst/>
                          </a:prstGeom>
                          <a:ln>
                            <a:noFill/>
                          </a:ln>
                        </wps:spPr>
                        <wps:txbx>
                          <w:txbxContent>
                            <w:p w:rsidR="00B64CF4" w:rsidRDefault="00196B82">
                              <w:pPr>
                                <w:spacing w:after="0" w:line="276" w:lineRule="auto"/>
                                <w:ind w:left="0" w:right="0" w:firstLine="0"/>
                              </w:pPr>
                              <w:r>
                                <w:t>Good</w:t>
                              </w:r>
                            </w:p>
                          </w:txbxContent>
                        </wps:txbx>
                        <wps:bodyPr horzOverflow="overflow" lIns="0" tIns="0" rIns="0" bIns="0" rtlCol="0">
                          <a:noAutofit/>
                        </wps:bodyPr>
                      </wps:wsp>
                      <wps:wsp>
                        <wps:cNvPr id="117" name="Rectangle 117"/>
                        <wps:cNvSpPr/>
                        <wps:spPr>
                          <a:xfrm>
                            <a:off x="3512788" y="1713205"/>
                            <a:ext cx="52573" cy="210293"/>
                          </a:xfrm>
                          <a:prstGeom prst="rect">
                            <a:avLst/>
                          </a:prstGeom>
                          <a:ln>
                            <a:noFill/>
                          </a:ln>
                        </wps:spPr>
                        <wps:txbx>
                          <w:txbxContent>
                            <w:p w:rsidR="00B64CF4" w:rsidRDefault="00196B82">
                              <w:pPr>
                                <w:spacing w:after="0" w:line="276" w:lineRule="auto"/>
                                <w:ind w:left="0" w:right="0" w:firstLine="0"/>
                              </w:pPr>
                              <w:r>
                                <w:t xml:space="preserve"> </w:t>
                              </w:r>
                            </w:p>
                          </w:txbxContent>
                        </wps:txbx>
                        <wps:bodyPr horzOverflow="overflow" lIns="0" tIns="0" rIns="0" bIns="0" rtlCol="0">
                          <a:noAutofit/>
                        </wps:bodyPr>
                      </wps:wsp>
                      <wps:wsp>
                        <wps:cNvPr id="118" name="Rectangle 118"/>
                        <wps:cNvSpPr/>
                        <wps:spPr>
                          <a:xfrm>
                            <a:off x="5907028" y="1713205"/>
                            <a:ext cx="91839" cy="210293"/>
                          </a:xfrm>
                          <a:prstGeom prst="rect">
                            <a:avLst/>
                          </a:prstGeom>
                          <a:ln>
                            <a:noFill/>
                          </a:ln>
                        </wps:spPr>
                        <wps:txbx>
                          <w:txbxContent>
                            <w:p w:rsidR="00B64CF4" w:rsidRDefault="00196B82">
                              <w:pPr>
                                <w:spacing w:after="0" w:line="276" w:lineRule="auto"/>
                                <w:ind w:left="0" w:right="0" w:firstLine="0"/>
                              </w:pPr>
                              <w:r>
                                <w:t>2</w:t>
                              </w:r>
                            </w:p>
                          </w:txbxContent>
                        </wps:txbx>
                        <wps:bodyPr horzOverflow="overflow" lIns="0" tIns="0" rIns="0" bIns="0" rtlCol="0">
                          <a:noAutofit/>
                        </wps:bodyPr>
                      </wps:wsp>
                      <wps:wsp>
                        <wps:cNvPr id="119" name="Rectangle 119"/>
                        <wps:cNvSpPr/>
                        <wps:spPr>
                          <a:xfrm>
                            <a:off x="5975587" y="1713205"/>
                            <a:ext cx="52573" cy="210293"/>
                          </a:xfrm>
                          <a:prstGeom prst="rect">
                            <a:avLst/>
                          </a:prstGeom>
                          <a:ln>
                            <a:noFill/>
                          </a:ln>
                        </wps:spPr>
                        <wps:txbx>
                          <w:txbxContent>
                            <w:p w:rsidR="00B64CF4" w:rsidRDefault="00196B82">
                              <w:pPr>
                                <w:spacing w:after="0" w:line="276" w:lineRule="auto"/>
                                <w:ind w:left="0" w:right="0" w:firstLine="0"/>
                              </w:pPr>
                              <w:r>
                                <w:t xml:space="preserve"> </w:t>
                              </w:r>
                            </w:p>
                          </w:txbxContent>
                        </wps:txbx>
                        <wps:bodyPr horzOverflow="overflow" lIns="0" tIns="0" rIns="0" bIns="0" rtlCol="0">
                          <a:noAutofit/>
                        </wps:bodyPr>
                      </wps:wsp>
                      <wps:wsp>
                        <wps:cNvPr id="9230" name="Shape 9230"/>
                        <wps:cNvSpPr/>
                        <wps:spPr>
                          <a:xfrm>
                            <a:off x="0" y="1909529"/>
                            <a:ext cx="68580" cy="228600"/>
                          </a:xfrm>
                          <a:custGeom>
                            <a:avLst/>
                            <a:gdLst/>
                            <a:ahLst/>
                            <a:cxnLst/>
                            <a:rect l="0" t="0" r="0" b="0"/>
                            <a:pathLst>
                              <a:path w="68580" h="228600">
                                <a:moveTo>
                                  <a:pt x="0" y="0"/>
                                </a:moveTo>
                                <a:lnTo>
                                  <a:pt x="68580" y="0"/>
                                </a:lnTo>
                                <a:lnTo>
                                  <a:pt x="68580" y="228600"/>
                                </a:lnTo>
                                <a:lnTo>
                                  <a:pt x="0" y="228600"/>
                                </a:lnTo>
                                <a:lnTo>
                                  <a:pt x="0" y="0"/>
                                </a:lnTo>
                              </a:path>
                            </a:pathLst>
                          </a:custGeom>
                          <a:ln w="0" cap="flat">
                            <a:miter lim="127000"/>
                          </a:ln>
                        </wps:spPr>
                        <wps:style>
                          <a:lnRef idx="0">
                            <a:srgbClr val="000000"/>
                          </a:lnRef>
                          <a:fillRef idx="1">
                            <a:srgbClr val="FBE7DC"/>
                          </a:fillRef>
                          <a:effectRef idx="0">
                            <a:scrgbClr r="0" g="0" b="0"/>
                          </a:effectRef>
                          <a:fontRef idx="none"/>
                        </wps:style>
                        <wps:bodyPr/>
                      </wps:wsp>
                      <wps:wsp>
                        <wps:cNvPr id="9231" name="Shape 9231"/>
                        <wps:cNvSpPr/>
                        <wps:spPr>
                          <a:xfrm>
                            <a:off x="3083052" y="1909529"/>
                            <a:ext cx="68580" cy="228600"/>
                          </a:xfrm>
                          <a:custGeom>
                            <a:avLst/>
                            <a:gdLst/>
                            <a:ahLst/>
                            <a:cxnLst/>
                            <a:rect l="0" t="0" r="0" b="0"/>
                            <a:pathLst>
                              <a:path w="68580" h="228600">
                                <a:moveTo>
                                  <a:pt x="0" y="0"/>
                                </a:moveTo>
                                <a:lnTo>
                                  <a:pt x="68580" y="0"/>
                                </a:lnTo>
                                <a:lnTo>
                                  <a:pt x="68580" y="228600"/>
                                </a:lnTo>
                                <a:lnTo>
                                  <a:pt x="0" y="228600"/>
                                </a:lnTo>
                                <a:lnTo>
                                  <a:pt x="0" y="0"/>
                                </a:lnTo>
                              </a:path>
                            </a:pathLst>
                          </a:custGeom>
                          <a:ln w="0" cap="flat">
                            <a:miter lim="127000"/>
                          </a:ln>
                        </wps:spPr>
                        <wps:style>
                          <a:lnRef idx="0">
                            <a:srgbClr val="000000"/>
                          </a:lnRef>
                          <a:fillRef idx="1">
                            <a:srgbClr val="FBE7DC"/>
                          </a:fillRef>
                          <a:effectRef idx="0">
                            <a:scrgbClr r="0" g="0" b="0"/>
                          </a:effectRef>
                          <a:fontRef idx="none"/>
                        </wps:style>
                        <wps:bodyPr/>
                      </wps:wsp>
                      <wps:wsp>
                        <wps:cNvPr id="9232" name="Shape 9232"/>
                        <wps:cNvSpPr/>
                        <wps:spPr>
                          <a:xfrm>
                            <a:off x="68580" y="1909529"/>
                            <a:ext cx="3014485" cy="228600"/>
                          </a:xfrm>
                          <a:custGeom>
                            <a:avLst/>
                            <a:gdLst/>
                            <a:ahLst/>
                            <a:cxnLst/>
                            <a:rect l="0" t="0" r="0" b="0"/>
                            <a:pathLst>
                              <a:path w="3014485" h="228600">
                                <a:moveTo>
                                  <a:pt x="0" y="0"/>
                                </a:moveTo>
                                <a:lnTo>
                                  <a:pt x="3014485" y="0"/>
                                </a:lnTo>
                                <a:lnTo>
                                  <a:pt x="3014485" y="228600"/>
                                </a:lnTo>
                                <a:lnTo>
                                  <a:pt x="0" y="228600"/>
                                </a:lnTo>
                                <a:lnTo>
                                  <a:pt x="0" y="0"/>
                                </a:lnTo>
                              </a:path>
                            </a:pathLst>
                          </a:custGeom>
                          <a:ln w="0" cap="flat">
                            <a:miter lim="127000"/>
                          </a:ln>
                        </wps:spPr>
                        <wps:style>
                          <a:lnRef idx="0">
                            <a:srgbClr val="000000"/>
                          </a:lnRef>
                          <a:fillRef idx="1">
                            <a:srgbClr val="FBE7DC"/>
                          </a:fillRef>
                          <a:effectRef idx="0">
                            <a:scrgbClr r="0" g="0" b="0"/>
                          </a:effectRef>
                          <a:fontRef idx="none"/>
                        </wps:style>
                        <wps:bodyPr/>
                      </wps:wsp>
                      <wps:wsp>
                        <wps:cNvPr id="123" name="Rectangle 123"/>
                        <wps:cNvSpPr/>
                        <wps:spPr>
                          <a:xfrm>
                            <a:off x="68580" y="1943329"/>
                            <a:ext cx="816658" cy="210293"/>
                          </a:xfrm>
                          <a:prstGeom prst="rect">
                            <a:avLst/>
                          </a:prstGeom>
                          <a:ln>
                            <a:noFill/>
                          </a:ln>
                        </wps:spPr>
                        <wps:txbx>
                          <w:txbxContent>
                            <w:p w:rsidR="00B64CF4" w:rsidRDefault="00196B82">
                              <w:pPr>
                                <w:spacing w:after="0" w:line="276" w:lineRule="auto"/>
                                <w:ind w:left="0" w:right="0" w:firstLine="0"/>
                              </w:pPr>
                              <w:r>
                                <w:t>Early years</w:t>
                              </w:r>
                            </w:p>
                          </w:txbxContent>
                        </wps:txbx>
                        <wps:bodyPr horzOverflow="overflow" lIns="0" tIns="0" rIns="0" bIns="0" rtlCol="0">
                          <a:noAutofit/>
                        </wps:bodyPr>
                      </wps:wsp>
                      <wps:wsp>
                        <wps:cNvPr id="124" name="Rectangle 124"/>
                        <wps:cNvSpPr/>
                        <wps:spPr>
                          <a:xfrm>
                            <a:off x="682699" y="1943329"/>
                            <a:ext cx="52573" cy="210293"/>
                          </a:xfrm>
                          <a:prstGeom prst="rect">
                            <a:avLst/>
                          </a:prstGeom>
                          <a:ln>
                            <a:noFill/>
                          </a:ln>
                        </wps:spPr>
                        <wps:txbx>
                          <w:txbxContent>
                            <w:p w:rsidR="00B64CF4" w:rsidRDefault="00196B82">
                              <w:pPr>
                                <w:spacing w:after="0" w:line="276" w:lineRule="auto"/>
                                <w:ind w:left="0" w:right="0" w:firstLine="0"/>
                              </w:pPr>
                              <w:r>
                                <w:t xml:space="preserve"> </w:t>
                              </w:r>
                            </w:p>
                          </w:txbxContent>
                        </wps:txbx>
                        <wps:bodyPr horzOverflow="overflow" lIns="0" tIns="0" rIns="0" bIns="0" rtlCol="0">
                          <a:noAutofit/>
                        </wps:bodyPr>
                      </wps:wsp>
                      <wps:wsp>
                        <wps:cNvPr id="125" name="Rectangle 125"/>
                        <wps:cNvSpPr/>
                        <wps:spPr>
                          <a:xfrm>
                            <a:off x="722291" y="1943329"/>
                            <a:ext cx="719370" cy="210293"/>
                          </a:xfrm>
                          <a:prstGeom prst="rect">
                            <a:avLst/>
                          </a:prstGeom>
                          <a:ln>
                            <a:noFill/>
                          </a:ln>
                        </wps:spPr>
                        <wps:txbx>
                          <w:txbxContent>
                            <w:p w:rsidR="00B64CF4" w:rsidRDefault="00196B82">
                              <w:pPr>
                                <w:spacing w:after="0" w:line="276" w:lineRule="auto"/>
                                <w:ind w:left="0" w:right="0" w:firstLine="0"/>
                              </w:pPr>
                              <w:r>
                                <w:t xml:space="preserve">provision </w:t>
                              </w:r>
                            </w:p>
                          </w:txbxContent>
                        </wps:txbx>
                        <wps:bodyPr horzOverflow="overflow" lIns="0" tIns="0" rIns="0" bIns="0" rtlCol="0">
                          <a:noAutofit/>
                        </wps:bodyPr>
                      </wps:wsp>
                      <wps:wsp>
                        <wps:cNvPr id="126" name="Rectangle 126"/>
                        <wps:cNvSpPr/>
                        <wps:spPr>
                          <a:xfrm>
                            <a:off x="1264815" y="1943329"/>
                            <a:ext cx="52573" cy="210293"/>
                          </a:xfrm>
                          <a:prstGeom prst="rect">
                            <a:avLst/>
                          </a:prstGeom>
                          <a:ln>
                            <a:noFill/>
                          </a:ln>
                        </wps:spPr>
                        <wps:txbx>
                          <w:txbxContent>
                            <w:p w:rsidR="00B64CF4" w:rsidRDefault="00196B82">
                              <w:pPr>
                                <w:spacing w:after="0" w:line="276" w:lineRule="auto"/>
                                <w:ind w:left="0" w:right="0" w:firstLine="0"/>
                              </w:pPr>
                              <w:r>
                                <w:t xml:space="preserve"> </w:t>
                              </w:r>
                            </w:p>
                          </w:txbxContent>
                        </wps:txbx>
                        <wps:bodyPr horzOverflow="overflow" lIns="0" tIns="0" rIns="0" bIns="0" rtlCol="0">
                          <a:noAutofit/>
                        </wps:bodyPr>
                      </wps:wsp>
                      <wps:wsp>
                        <wps:cNvPr id="127" name="Rectangle 127"/>
                        <wps:cNvSpPr/>
                        <wps:spPr>
                          <a:xfrm>
                            <a:off x="3220212" y="1943329"/>
                            <a:ext cx="386895" cy="210293"/>
                          </a:xfrm>
                          <a:prstGeom prst="rect">
                            <a:avLst/>
                          </a:prstGeom>
                          <a:ln>
                            <a:noFill/>
                          </a:ln>
                        </wps:spPr>
                        <wps:txbx>
                          <w:txbxContent>
                            <w:p w:rsidR="00B64CF4" w:rsidRDefault="00196B82">
                              <w:pPr>
                                <w:spacing w:after="0" w:line="276" w:lineRule="auto"/>
                                <w:ind w:left="0" w:right="0" w:firstLine="0"/>
                              </w:pPr>
                              <w:r>
                                <w:t>Good</w:t>
                              </w:r>
                            </w:p>
                          </w:txbxContent>
                        </wps:txbx>
                        <wps:bodyPr horzOverflow="overflow" lIns="0" tIns="0" rIns="0" bIns="0" rtlCol="0">
                          <a:noAutofit/>
                        </wps:bodyPr>
                      </wps:wsp>
                      <wps:wsp>
                        <wps:cNvPr id="128" name="Rectangle 128"/>
                        <wps:cNvSpPr/>
                        <wps:spPr>
                          <a:xfrm>
                            <a:off x="3512788" y="1943329"/>
                            <a:ext cx="52573" cy="210293"/>
                          </a:xfrm>
                          <a:prstGeom prst="rect">
                            <a:avLst/>
                          </a:prstGeom>
                          <a:ln>
                            <a:noFill/>
                          </a:ln>
                        </wps:spPr>
                        <wps:txbx>
                          <w:txbxContent>
                            <w:p w:rsidR="00B64CF4" w:rsidRDefault="00196B82">
                              <w:pPr>
                                <w:spacing w:after="0" w:line="276" w:lineRule="auto"/>
                                <w:ind w:left="0" w:right="0" w:firstLine="0"/>
                              </w:pPr>
                              <w:r>
                                <w:t xml:space="preserve"> </w:t>
                              </w:r>
                            </w:p>
                          </w:txbxContent>
                        </wps:txbx>
                        <wps:bodyPr horzOverflow="overflow" lIns="0" tIns="0" rIns="0" bIns="0" rtlCol="0">
                          <a:noAutofit/>
                        </wps:bodyPr>
                      </wps:wsp>
                      <wps:wsp>
                        <wps:cNvPr id="129" name="Rectangle 129"/>
                        <wps:cNvSpPr/>
                        <wps:spPr>
                          <a:xfrm>
                            <a:off x="5907028" y="1943329"/>
                            <a:ext cx="91839" cy="210293"/>
                          </a:xfrm>
                          <a:prstGeom prst="rect">
                            <a:avLst/>
                          </a:prstGeom>
                          <a:ln>
                            <a:noFill/>
                          </a:ln>
                        </wps:spPr>
                        <wps:txbx>
                          <w:txbxContent>
                            <w:p w:rsidR="00B64CF4" w:rsidRDefault="00196B82">
                              <w:pPr>
                                <w:spacing w:after="0" w:line="276" w:lineRule="auto"/>
                                <w:ind w:left="0" w:right="0" w:firstLine="0"/>
                              </w:pPr>
                              <w:r>
                                <w:t>2</w:t>
                              </w:r>
                            </w:p>
                          </w:txbxContent>
                        </wps:txbx>
                        <wps:bodyPr horzOverflow="overflow" lIns="0" tIns="0" rIns="0" bIns="0" rtlCol="0">
                          <a:noAutofit/>
                        </wps:bodyPr>
                      </wps:wsp>
                      <wps:wsp>
                        <wps:cNvPr id="130" name="Rectangle 130"/>
                        <wps:cNvSpPr/>
                        <wps:spPr>
                          <a:xfrm>
                            <a:off x="5975587" y="1943329"/>
                            <a:ext cx="52573" cy="210293"/>
                          </a:xfrm>
                          <a:prstGeom prst="rect">
                            <a:avLst/>
                          </a:prstGeom>
                          <a:ln>
                            <a:noFill/>
                          </a:ln>
                        </wps:spPr>
                        <wps:txbx>
                          <w:txbxContent>
                            <w:p w:rsidR="00B64CF4" w:rsidRDefault="00196B82">
                              <w:pPr>
                                <w:spacing w:after="0" w:line="276" w:lineRule="auto"/>
                                <w:ind w:left="0" w:right="0" w:firstLine="0"/>
                              </w:pPr>
                              <w:r>
                                <w:t xml:space="preserve"> </w:t>
                              </w:r>
                            </w:p>
                          </w:txbxContent>
                        </wps:txbx>
                        <wps:bodyPr horzOverflow="overflow" lIns="0" tIns="0" rIns="0" bIns="0" rtlCol="0">
                          <a:noAutofit/>
                        </wps:bodyPr>
                      </wps:wsp>
                      <wps:wsp>
                        <wps:cNvPr id="131" name="Rectangle 131"/>
                        <wps:cNvSpPr/>
                        <wps:spPr>
                          <a:xfrm>
                            <a:off x="45720" y="2133134"/>
                            <a:ext cx="42439" cy="169754"/>
                          </a:xfrm>
                          <a:prstGeom prst="rect">
                            <a:avLst/>
                          </a:prstGeom>
                          <a:ln>
                            <a:noFill/>
                          </a:ln>
                        </wps:spPr>
                        <wps:txbx>
                          <w:txbxContent>
                            <w:p w:rsidR="00B64CF4" w:rsidRDefault="00196B82">
                              <w:pPr>
                                <w:spacing w:after="0" w:line="276" w:lineRule="auto"/>
                                <w:ind w:left="0" w:right="0" w:firstLine="0"/>
                              </w:pPr>
                              <w:r>
                                <w:rPr>
                                  <w:sz w:val="16"/>
                                </w:rPr>
                                <w:t xml:space="preserve"> </w:t>
                              </w:r>
                            </w:p>
                          </w:txbxContent>
                        </wps:txbx>
                        <wps:bodyPr horzOverflow="overflow" lIns="0" tIns="0" rIns="0" bIns="0" rtlCol="0">
                          <a:noAutofit/>
                        </wps:bodyPr>
                      </wps:wsp>
                      <wps:wsp>
                        <wps:cNvPr id="132" name="Rectangle 132"/>
                        <wps:cNvSpPr/>
                        <wps:spPr>
                          <a:xfrm>
                            <a:off x="36576" y="2285196"/>
                            <a:ext cx="4821030" cy="259649"/>
                          </a:xfrm>
                          <a:prstGeom prst="rect">
                            <a:avLst/>
                          </a:prstGeom>
                          <a:ln>
                            <a:noFill/>
                          </a:ln>
                        </wps:spPr>
                        <wps:txbx>
                          <w:txbxContent>
                            <w:p w:rsidR="00B64CF4" w:rsidRDefault="00196B82">
                              <w:pPr>
                                <w:spacing w:after="0" w:line="276" w:lineRule="auto"/>
                                <w:ind w:left="0" w:right="0" w:firstLine="0"/>
                              </w:pPr>
                              <w:r>
                                <w:rPr>
                                  <w:b/>
                                  <w:sz w:val="24"/>
                                </w:rPr>
                                <w:t>Summary of key findings for parents and pupils</w:t>
                              </w:r>
                            </w:p>
                          </w:txbxContent>
                        </wps:txbx>
                        <wps:bodyPr horzOverflow="overflow" lIns="0" tIns="0" rIns="0" bIns="0" rtlCol="0">
                          <a:noAutofit/>
                        </wps:bodyPr>
                      </wps:wsp>
                      <wps:wsp>
                        <wps:cNvPr id="133" name="Rectangle 133"/>
                        <wps:cNvSpPr/>
                        <wps:spPr>
                          <a:xfrm>
                            <a:off x="3662172" y="2285196"/>
                            <a:ext cx="59382" cy="259649"/>
                          </a:xfrm>
                          <a:prstGeom prst="rect">
                            <a:avLst/>
                          </a:prstGeom>
                          <a:ln>
                            <a:noFill/>
                          </a:ln>
                        </wps:spPr>
                        <wps:txbx>
                          <w:txbxContent>
                            <w:p w:rsidR="00B64CF4" w:rsidRDefault="00196B82">
                              <w:pPr>
                                <w:spacing w:after="0" w:line="276" w:lineRule="auto"/>
                                <w:ind w:left="0" w:right="0" w:firstLine="0"/>
                              </w:pPr>
                              <w:r>
                                <w:rPr>
                                  <w:b/>
                                  <w:sz w:val="24"/>
                                </w:rPr>
                                <w:t xml:space="preserve"> </w:t>
                              </w:r>
                            </w:p>
                          </w:txbxContent>
                        </wps:txbx>
                        <wps:bodyPr horzOverflow="overflow" lIns="0" tIns="0" rIns="0" bIns="0" rtlCol="0">
                          <a:noAutofit/>
                        </wps:bodyPr>
                      </wps:wsp>
                    </wpg:wgp>
                  </a:graphicData>
                </a:graphic>
              </wp:anchor>
            </w:drawing>
          </mc:Choice>
          <mc:Fallback>
            <w:pict>
              <v:group id="Group 7456" o:spid="_x0000_s1026" style="position:absolute;margin-left:3.5pt;margin-top:54pt;width:489pt;height:195.3pt;z-index:251659264;mso-position-horizontal-relative:margin" coordsize="62103,248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R2wbxAAACzkAAAOAAAAZHJzL2Uyb0RvYy54bWzsXV1v2zgWfV9g/4Ph952I+lbQdLDTTosF&#10;BjuDmdkf4Dp2YkC2DNlt0v31e0iKl5TM1GLTNaeM+hC7Mi1TPDy8vIeXl69+fNzWs0+r9rBpdjdz&#10;9kM0n612y+Z2s7u7mf/nz3f/KOezw3Gxu13UzW51M/+8Osx/fP33v7162F+v4ua+qW9X7Qw32R2u&#10;H/Y38/vjcX99dXVY3q+2i8MPzX61w4frpt0ujvhve3d12y4ecPdtfRVHUX710LS3+7ZZrg4HXH0r&#10;P5y/Fvdfr1fL46/r9WF1nNU3c9TtKP624u8H/vfq9avF9V272N9vll01Fl9Ri+1is8OP0q3eLo6L&#10;2cd2c3Kr7WbZNodmffxh2WyvmvV6s1yJZ8DTsGjwNO/b5uNePMvd9cPdnpoJTTtop6++7fLfn35r&#10;Z5vbm3mRZvl8tltsgZL44Zm4ggZ62N9do9z7dv/H/re2u3An/8ef+XHdbvkrnmb2KJr2MzXt6vE4&#10;W+JiHrMoidh8tsRncVpGadw1/vIeCJ18b3n/85lvXqkfvuL1o+o87NGRDrqtDs9rqz/uF/uVgODA&#10;26BrqzhVLfU7ethid1evZrgmmkaUo4Y6XB/QZpZWSvKsQHuftlSSFwlIw9uJpXmVxfy29LCL6317&#10;OL5fNdsZf3Mzb1EB0fMWn345HGVRVYT/bL3jf3fNu01dy0/5FbSZqhl/d3z88NhV/kNz+xlPed+0&#10;//0VvF7XzcPNvOnezWf1v3ZoUc4k9aZVbz6oN+2xftMIvsmf/ufHY7PeiLrxH5O/0NUBUPEOdgHM&#10;KlZVCjWB6kxc6R4b2Lpgxsq4BEr48uJadfE4q8o0STrosqSSPcKAbvlRQse/peDCkHErgcO1e/Vu&#10;+bhTbznAXxy99osj/x6/KX87A15UlXt0IlkT/vEWOP7ZiILHAeNQS/1pvTNL0c1UX0VZVUK97sX9&#10;zJLdz6KFniyOXsQ7udlS6n7qVd5XFhTjBd0Mb/jTittTC+Ci2cb1jjcGvr1cwLSs64VkynZzhM2p&#10;N1v8eFxEkb7xCTEOx8/1ijdYvft9tcY4KcY3fuHQ3n14U7ezTwve08W/jqiiKC+yBuXoW0yQtPet&#10;dz/9XLx9032rK8y/txJ2i74ZyW8uux+UxgsmAM+lTBiem74kfrnZHen7Oxhe8SOC8/KBNA85QB3/&#10;LkTEBBWXZkYPnriGivB6uBKxSHOW8S9rIrKUFWUBsgtbw7IsqrpGVpZKDZDfegwVhpSpRwl2KE1g&#10;x08QpMcehSBjUVqBeWIEsGCYVnFZ+EJQmFxNkQCNYRJbEKTHHoUgRs6SpZip8DG8KLMk77OwYmVC&#10;HIziKrkkB8WPhY0gJhonHKTHHolgkRfxXxRBmk0HO4oW3AU6wVBcdbGFcZlmSfRFFDlLpS28NA+F&#10;ZQ6ah8DLMpaKq04oVpgHF0+jmFdxVXmDUQztocNomdQARrdpTZImRZVi4vKEUeTOfYX+4oeNRfgz&#10;0+x0RE1oEBplFZMCHgMDRk9AmMVZ0Tn50LQuPK8RkkPQROTa18m8hh57FIJpVnDLCvxANw5lzzv0&#10;ip9wRIPGr4IqrxDsZDZ+xcUWSuwETgOJjeV5WZT4XKijWZySdqM8e1P++b9KbFQVIbGJmnANQoto&#10;NulKf9oXuOhm6LNajZIi3NMlmdkAqph6NX9+dMH+b08SG3radymxgYQ0myESus1kJAnzomRDnTsv&#10;M01Bnyp3V5FvoXF3tzpLP11utGw9uuBEPiGof/f6NshHHiGRz01bY3kUCTuKDjlRsG/SJgp2q1Fi&#10;oWdaYrKtz4OCJI8SBd3EUWn/yiSO8oEDQZO1aRKK4Wn03HJ0wckOBmMHKUyGSEiy/ihPXo/1NiuI&#10;mRXLuacviehzKkpV+RaTUbrZ2emoWRLvdcSJMpnqte8Njiw4ETEMIqZEQx1wgWsukoxBxLzCUkVf&#10;UmNFEWfM23I9Ex01aFUttejauOYCIUvhUmRYkec+hQVErxEXjMSJYJd7MSclEMkcOkKo5E9AaJNH&#10;O5aKxaW4hA/JOwhUvIuLo11FYAxjWY+vl0b1yKOeRtk09Sptmy7X/aR8dFVIvZqGcHTB/i9Psuh3&#10;LItSiDtRkNa2R81IEWmRRIjJ5qPoRME+qyYKTsqM3oojCIbQZT4vA7W6nROwgpgnygVeoiDFJYyi&#10;ICuSIsmlPmOjIEuwAMxtrX87SFX5FpaQbnbeLVQtgJKjjdzogpM1DMQtpO0whltIAQruVMyqkxhg&#10;xAeXYilSUPHi0TIy9CNoxzDDODgMl8E1F8cwLrMi7WLWsiw72U7h1zEk1T5YxzCzyDO45gJhEmPN&#10;sYtZy2w85HFQpbdofEZPEy6I5NvrwTRz8+7TFGNlJfeE2kAUcx1foaNS8gt7KLXYQ+hlLjzMqqiI&#10;+OZg7h1aeOh1TwwjTzdYFnKvYGgNcc0NwiLLys7Bt0Dol4XkKQULIRxEigAmB9Et/pcW6MHCIsOW&#10;7EEUaadTiDkpchL426bdVYQ7h7IeF5VJzUdXQo567cmkYwtOjmEYjiEoSKaQKOhmCE2ZdKJgn1WG&#10;TDqWWd3wADuGxQd1N/VqcnWiYCgUxKL2QCbVy9zO2oyNgiQn+reDVJVvYQnpZm4y6UTFKV2JNddT&#10;bpFncM3FpzBXLIoSOyoGqRIYy8soU8mxLi+T0vQ6WK8it8gzuOYCYpwzbN6VjmFRYmOw+LrOOuNX&#10;JqXpWbgQ0pxUK2w5PfYok2jKpFYIkxLL+0piu3TeIESydv0xWAwLmtRoDHHNhYYJYCkRks8lNiuG&#10;XhMHhR/GVljMIa65QAiVNAJKT0LIooIxynVxcRrSVq1waWixhoWbNUSuQ1bwhKF/SRqGv2hYxQiZ&#10;HTqINPqMsoYYiwFeVUVZJmRlPZWZBFLeMqNFl9EFJ3UmGHUGE5B+EJuONRlFPlMgnSjYlzIngXSK&#10;Iz0fR8pOdvjiiss0VHczGwGhByIgQ0WRmurgxXdTUFW+hTxKN4OF69sjvbIgVxTMkqNN3OiC/d+e&#10;9lRgNvZdpprheZaHIRe49nVEhPSZJsPZaMxyXCNZ5tIp13Re/2D9QZ7OZ4ghrrlgyPIKgaMACcOK&#10;FUWvcTMxObfhYkjuoJbWSjeH0JRHrRgiyLSs0Ff8RHPH4cev8bizEyKSHjXOsUiKGOPl00RkJdLj&#10;43c8gRh+BBtfQTgB0W1qmiBrJRYKnwbR72ga/nphaVG5cc3FIspY4C9g6DUYOKYpWrgW0aJyw6Fz&#10;w5AHA3fpnG1zU6881IemBIshZG5iogpF1LtJRhnETuYuU7jzHHwtcyNOGHlLsIbBTWEFd59/7CNd&#10;AlUEDr6ox9fHAdOtzrr3Zknj4ZUUp17N6MKRxYJz7XvHO72cg5pAPhpCiXxuA2ivk1koKHqUd/7J&#10;WjyffPI+Z5lHxcQbOeYouqnXiXaDU9VeFO1OspTovVujbB6PVEu6LCU4lPDU8qVFyU8u8M48piry&#10;fPLRrc7yzyw5UfCLRxS+XMt3kqUE+e1cXIeEZdCtZZyajYLSCPieecpaPJ988j5nmUfFxJvJ8onz&#10;RC0ng75c2kEvkdoZTThJbBpl+UA7JKOUqouNdshTmUT84GXfzKOKPJ98dKuz/DNLThScLN/pyebw&#10;+WhBlyhIWuEoCmY5TgaNINugO9ooKI2Ab/7JWjyffPI+Z5lHxcSbyfJNlm+QFo/nMe9bPr0fZCzt&#10;cnWiso12WZLw47K8Gz5Vj+dTT93pLPmMghP9Jqtns3o453NIP7fgCbnMwJCIK5dhF3qdwQynn9Iy&#10;n81hMCWiFE30kgRPfYSymnPiipPaYqRlnjhIKULkKoIOdB5NrdEFg1vre/fTz8XbN91K8IviIIUt&#10;EQfdgpZ0N7MykMLJuefX619+A+qfe0ABPdfZaahZstcAatFPvZqLf6MLTkwMZHMZLf7pQF5kBXWx&#10;hiYTMyz+iZmsno/GMT84q1v9u/wZ5glNrMMNW6LVIwNDt/UjVuQxDruWIaCxBUW/oWc0PQsXQ1qK&#10;MDB0XIww0jIzG4ZJmZeV2mN28bw/Cdn3cEEkMdsA0U3O7sVi20D0S0QKSg4WQ8ZVy2FAPb/oYhJ7&#10;0dg2FL1GY2O/RvcwAaNICpumIsMx9W4oGvHYNhT9cpFmacGiWMU8u/lgnYKGoFHrFJ1QmvJ8aYOJ&#10;qSmUwlmaEjPrLdlW19BsI1VAvZo+5OQaBuIawnM7YR+ZjlHsM/OOYMfDxME/G77Z4kQoHUutKd/B&#10;y1usIIGGhFIy/KM4aMgzNgaSTCiEUrMj+hVKZU2+fmsSPZebUGo2gDJu6tU0chMTXxgTmT5P2fQo&#10;3OyhyUWc7DqckYpDs3nyYMHFyys0pBkG61GwiIZTE0W3EZXBV8i7pLA4c/AUR79+IamGAaNoUbyR&#10;x9XJu+/lH7Gh6FkuJd0wYBgtojfDgUwuIk1PMLXB6JWMKemGAaNoUb0ZzvRxQbEnmNpQ9CqYpqQb&#10;houiPgHGMIyOh8BklSGY2lD0y8UXsIoYx2QZyV10M4udYJoXVYoZLzisV/InwXRK1LzmHaILVJs9&#10;ta3i5Ua10YSG2Oc4mzEjSycO9pUX7T2PVl9GF5wWLYJZtKDpKHHQbS6quxkSW1QJElf0rCAJi0ow&#10;ledr+cjkRFXB7ibe01ETH4IpNYCiq3odCqajCk5MDIOJTOdSMz0Kt+V7g4sFS+LhjBRxpciphimv&#10;H8E0DT+kjemkXCaKbrI3kiCwtOqiS204+vULqUsG7N3bZG/HNE89wdSGol/BNKU+GTCM5N2bZHRz&#10;8HuCqQ1Gv2SkpZiAUSQv0UTRzVHsCaY2FP0KptQlA0aR/AwTRTdXoyeY2lD0y0XqksGiWMFtGsa4&#10;6UTHo+JrOsG0iqpMprm2C6bTVvxpK/4kmD4M8tBgd94gvlvv1xvFvl6E6cTBvvKivefR+3pHF5xk&#10;mjBkGlhAOgZGCaa44rJ4r7sZszGQVEoh0ni1g1QVLphOW/Fny8X+Zr6uF0epG2+Oq3ZWb7Y4VCsu&#10;kBWU9wLo2vUOL3zkPux/a1+/Eu+On+sV15rr3e+rtbRrkbjJob0TxPi0qAc5tUXRaflws7sTPENr&#10;9a0hiyknhuFR4OLXcjFNkuGMtESK/Azupye9lLyjYB0Kvo3sdPuoPtVv1KQmL+O8gnuJ0HVWWVD0&#10;6hVmYljgXTdgEGnjk8lEEhhHgVjEcVxhevsUiAWrkgLOox8qZi8gpA1H+FmoSALjKBRZnCOjCbrD&#10;UzD65SJN1ALmok3zRpibi1XsLV3YRlS/Sxc4ybR7moBhtIneSJ3uBKN5UKENRr9kfAHriJhPWoZU&#10;mtaNGlJ7Sxc2FL0uXWRk5cPlota8jemNo+zdW7qwoeiXi2TlA0aRtFMTRZrXjeJimhU8FTgmNzFL&#10;EpaIIUwvYKQ4IB2M51NUHLldZOJjI9Jt3x6O71fNdsbf3Mzb1VIqCYtPvxyOGNlRVBWRYgH/u2ve&#10;bepafmqRFo6PHx4hKNzM5cnsYTsaWnszMaRZ3SgMkzzjR4xwDOMyYzJ7n4FhiaR7nPHC0ciqPBXD&#10;9cVQJBMfMBNtwo3OdzYSxTwWJ2U/hWNWJfzAbk8okon3gSLEx7vrh7u9GFDu2sX+frN8uzguzP8L&#10;ifJ6FTf3TX27al//TwAAAAD//wMAUEsDBBQABgAIAAAAIQC4JCia3wAAAAkBAAAPAAAAZHJzL2Rv&#10;d25yZXYueG1sTI9BS8NAEIXvgv9hGcGb3URtTWM2pRT1VARbQbxNk2kSmp0N2W2S/nvHk97ezBve&#10;fC9bTbZVA/W+cWwgnkWgiAtXNlwZ+Ny/3iWgfEAusXVMBi7kYZVfX2WYlm7kDxp2oVISwj5FA3UI&#10;Xaq1L2qy6GeuIxbv6HqLQca+0mWPo4TbVt9H0UJbbFg+1NjRpqbitDtbA28jjuuH+GXYno6by/d+&#10;/v61jcmY25tp/Qwq0BT+juEXX9AhF6aDO3PpVWvgSZoEWUeJCPGXyVzEwcDjMlmAzjP9v0H+AwAA&#10;//8DAFBLAQItABQABgAIAAAAIQC2gziS/gAAAOEBAAATAAAAAAAAAAAAAAAAAAAAAABbQ29udGVu&#10;dF9UeXBlc10ueG1sUEsBAi0AFAAGAAgAAAAhADj9If/WAAAAlAEAAAsAAAAAAAAAAAAAAAAALwEA&#10;AF9yZWxzLy5yZWxzUEsBAi0AFAAGAAgAAAAhAE1xHbBvEAAALOQAAA4AAAAAAAAAAAAAAAAALgIA&#10;AGRycy9lMm9Eb2MueG1sUEsBAi0AFAAGAAgAAAAhALgkKJrfAAAACQEAAA8AAAAAAAAAAAAAAAAA&#10;yRIAAGRycy9kb3ducmV2LnhtbFBLBQYAAAAABAAEAPMAAADVEwAAAAA=&#10;">
                <v:rect id="Rectangle 24" o:spid="_x0000_s1027" style="position:absolute;left:365;width:368;height:14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s+vsUA&#10;AADbAAAADwAAAGRycy9kb3ducmV2LnhtbESPT2vCQBTE7wW/w/KE3urGIMWkriL+QY9tFGxvj+xr&#10;Esy+Ddk1SfvpuwXB4zAzv2EWq8HUoqPWVZYVTCcRCOLc6ooLBefT/mUOwnlkjbVlUvBDDlbL0dMC&#10;U217/qAu84UIEHYpKii9b1IpXV6SQTexDXHwvm1r0AfZFlK32Ae4qWUcRa/SYMVhocSGNiXl1+xm&#10;FBzmzfrzaH/7ot59HS7vl2R7SrxSz+Nh/QbC0+Af4Xv7qBXEM/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qz6+xQAAANsAAAAPAAAAAAAAAAAAAAAAAJgCAABkcnMv&#10;ZG93bnJldi54bWxQSwUGAAAAAAQABAD1AAAAigMAAAAA&#10;" filled="f" stroked="f">
                  <v:textbox inset="0,0,0,0">
                    <w:txbxContent>
                      <w:p w:rsidR="00B64CF4" w:rsidRDefault="00196B82">
                        <w:pPr>
                          <w:spacing w:after="0" w:line="276" w:lineRule="auto"/>
                          <w:ind w:left="0" w:right="0" w:firstLine="0"/>
                        </w:pPr>
                        <w:r>
                          <w:rPr>
                            <w:sz w:val="14"/>
                          </w:rPr>
                          <w:t xml:space="preserve"> </w:t>
                        </w:r>
                      </w:p>
                    </w:txbxContent>
                  </v:textbox>
                </v:rect>
                <v:shape id="Shape 9199" o:spid="_x0000_s1028" style="position:absolute;left:365;top:1828;width:25985;height:1539;visibility:visible;mso-wrap-style:square;v-text-anchor:top" coordsize="2598433,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icv08cA&#10;AADdAAAADwAAAGRycy9kb3ducmV2LnhtbESPT2vCQBTE7wW/w/KE3urGEtokuooWWgpeWhW8PrLP&#10;JJp9G7ObP/32bqHQ4zAzv2GW69HUoqfWVZYVzGcRCOLc6ooLBcfD+1MCwnlkjbVlUvBDDtarycMS&#10;M20H/qZ+7wsRIOwyVFB632RSurwkg25mG+LgnW1r0AfZFlK3OAS4qeVzFL1IgxWHhRIbeispv+47&#10;o2B7q4bdR3w7J7LxxWt8+Tp1p41Sj9NxswDhafT/4b/2p1aQztMUft+EJyB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4nL9PHAAAA3QAAAA8AAAAAAAAAAAAAAAAAmAIAAGRy&#10;cy9kb3ducmV2LnhtbFBLBQYAAAAABAAEAPUAAACMAwAAAAA=&#10;" path="m,l2598433,r,153924l,153924,,e" fillcolor="#fbe7dc" stroked="f" strokeweight="0">
                  <v:stroke miterlimit="83231f" joinstyle="miter"/>
                  <v:path arrowok="t" textboxrect="0,0,2598433,153924"/>
                </v:shape>
                <v:rect id="Rectangle 30" o:spid="_x0000_s1029" style="position:absolute;left:365;top:1746;width:14179;height:21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muYMEA&#10;AADbAAAADwAAAGRycy9kb3ducmV2LnhtbERPy4rCMBTdD/gP4QqzG1MVBq1NRXygy/EB6u7SXNti&#10;c1OaaDvz9ZOF4PJw3sm8M5V4UuNKywqGgwgEcWZ1ybmC03HzNQHhPLLGyjIp+CUH87T3kWCsbct7&#10;eh58LkIIuxgVFN7XsZQuK8igG9iaOHA32xj0ATa51A22IdxUchRF39JgyaGhwJqWBWX3w8Mo2E7q&#10;xWVn/9q8Wl+355/zdHWceqU++91iBsJT59/il3unFYzD+v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lJrmDBAAAA2wAAAA8AAAAAAAAAAAAAAAAAmAIAAGRycy9kb3du&#10;cmV2LnhtbFBLBQYAAAAABAAEAPUAAACGAwAAAAA=&#10;" filled="f" stroked="f">
                  <v:textbox inset="0,0,0,0">
                    <w:txbxContent>
                      <w:p w:rsidR="00B64CF4" w:rsidRDefault="00196B82">
                        <w:pPr>
                          <w:spacing w:after="0" w:line="276" w:lineRule="auto"/>
                          <w:ind w:left="0" w:right="0" w:firstLine="0"/>
                        </w:pPr>
                        <w:r>
                          <w:rPr>
                            <w:b/>
                            <w:bdr w:val="single" w:sz="46" w:space="0" w:color="FBE7DC"/>
                          </w:rPr>
                          <w:t>Inspection dates</w:t>
                        </w:r>
                      </w:p>
                    </w:txbxContent>
                  </v:textbox>
                </v:rect>
                <v:rect id="Rectangle 31" o:spid="_x0000_s1030" style="position:absolute;left:11049;top:1746;width:492;height:21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UL+8UA&#10;AADbAAAADwAAAGRycy9kb3ducmV2LnhtbESPQWvCQBSE74L/YXlCb7qxgmiaTQi2osdWBdvbI/ua&#10;BLNvQ3ZrUn99tyB4HGbmGybJBtOIK3WutqxgPotAEBdW11wqOB230xUI55E1NpZJwS85yNLxKMFY&#10;254/6HrwpQgQdjEqqLxvYyldUZFBN7MtcfC+bWfQB9mVUnfYB7hp5HMULaXBmsNChS1tKiouhx+j&#10;YLdq88+9vfVl8/a1O7+f16/HtVfqaTLkLyA8Df4Rvrf3WsFiDv9fwg+Q6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BQv7xQAAANsAAAAPAAAAAAAAAAAAAAAAAJgCAABkcnMv&#10;ZG93bnJldi54bWxQSwUGAAAAAAQABAD1AAAAigMAAAAA&#10;" filled="f" stroked="f">
                  <v:textbox inset="0,0,0,0">
                    <w:txbxContent>
                      <w:p w:rsidR="00B64CF4" w:rsidRDefault="00196B82">
                        <w:pPr>
                          <w:spacing w:after="0" w:line="276" w:lineRule="auto"/>
                          <w:ind w:left="0" w:right="0" w:firstLine="0"/>
                        </w:pPr>
                        <w:r>
                          <w:rPr>
                            <w:b/>
                            <w:bdr w:val="single" w:sz="46" w:space="0" w:color="FBE7DC"/>
                          </w:rPr>
                          <w:t xml:space="preserve"> </w:t>
                        </w:r>
                      </w:p>
                    </w:txbxContent>
                  </v:textbox>
                </v:rect>
                <v:rect id="Rectangle 32" o:spid="_x0000_s1031" style="position:absolute;left:27081;top:1785;width:918;height:21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teVjMUA&#10;AADbAAAADwAAAGRycy9kb3ducmV2LnhtbESPT2vCQBTE7wW/w/KE3urGCMWkriL+QY9tFGxvj+xr&#10;Esy+Ddk1SfvpuwXB4zAzv2EWq8HUoqPWVZYVTCcRCOLc6ooLBefT/mUOwnlkjbVlUvBDDlbL0dMC&#10;U217/qAu84UIEHYpKii9b1IpXV6SQTexDXHwvm1r0AfZFlK32Ae4qWUcRa/SYMVhocSGNiXl1+xm&#10;FBzmzfrzaH/7ot59HS7vl2R7SrxSz+Nh/QbC0+Af4Xv7qBXMYv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15WMxQAAANsAAAAPAAAAAAAAAAAAAAAAAJgCAABkcnMv&#10;ZG93bnJldi54bWxQSwUGAAAAAAQABAD1AAAAigMAAAAA&#10;" filled="f" stroked="f">
                  <v:textbox inset="0,0,0,0">
                    <w:txbxContent>
                      <w:p w:rsidR="00B64CF4" w:rsidRDefault="00196B82">
                        <w:pPr>
                          <w:spacing w:after="0" w:line="276" w:lineRule="auto"/>
                          <w:ind w:left="0" w:right="0" w:firstLine="0"/>
                        </w:pPr>
                        <w:r>
                          <w:rPr>
                            <w:bdr w:val="single" w:sz="46" w:space="0" w:color="FBE7DC"/>
                          </w:rPr>
                          <w:t>8</w:t>
                        </w:r>
                      </w:p>
                    </w:txbxContent>
                  </v:textbox>
                </v:rect>
                <v:rect id="Rectangle 33" o:spid="_x0000_s1032" style="position:absolute;left:27767;top:1785;width:918;height:21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swF8UA&#10;AADbAAAADwAAAGRycy9kb3ducmV2LnhtbESPQWvCQBSE7wX/w/KE3pqNDYimriJa0WOrQtrbI/ua&#10;BLNvQ3ZNUn99tyB4HGbmG2axGkwtOmpdZVnBJIpBEOdWV1woOJ92LzMQziNrrC2Tgl9ysFqOnhaY&#10;atvzJ3VHX4gAYZeigtL7JpXS5SUZdJFtiIP3Y1uDPsi2kLrFPsBNLV/jeCoNVhwWSmxoU1J+OV6N&#10;gv2sWX8d7K0v6vfvffaRzbenuVfqeTys30B4GvwjfG8ftIIkgf8v4Qf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mzAXxQAAANsAAAAPAAAAAAAAAAAAAAAAAJgCAABkcnMv&#10;ZG93bnJldi54bWxQSwUGAAAAAAQABAD1AAAAigMAAAAA&#10;" filled="f" stroked="f">
                  <v:textbox inset="0,0,0,0">
                    <w:txbxContent>
                      <w:p w:rsidR="00B64CF4" w:rsidRDefault="00196B82">
                        <w:pPr>
                          <w:spacing w:after="0" w:line="276" w:lineRule="auto"/>
                          <w:ind w:left="0" w:right="0" w:firstLine="0"/>
                        </w:pPr>
                        <w:r>
                          <w:t>–</w:t>
                        </w:r>
                      </w:p>
                    </w:txbxContent>
                  </v:textbox>
                </v:rect>
                <v:rect id="Rectangle 7420" o:spid="_x0000_s1033" style="position:absolute;left:28453;top:1785;width:918;height:21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0Wg0sMA&#10;AADdAAAADwAAAGRycy9kb3ducmV2LnhtbERPy4rCMBTdC/MP4Q6403Rk8FGNIjqiS6cOqLtLc23L&#10;NDelibb69WYhuDyc92zRmlLcqHaFZQVf/QgEcWp1wZmCv8OmNwbhPLLG0jIpuJODxfyjM8NY24Z/&#10;6Zb4TIQQdjEqyL2vYildmpNB17cVceAutjboA6wzqWtsQrgp5SCKhtJgwaEhx4pWOaX/ydUo2I6r&#10;5WlnH01W/py3x/1xsj5MvFLdz3Y5BeGp9W/xy73TCkbfg7A/vAlPQM6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0Wg0sMAAADdAAAADwAAAAAAAAAAAAAAAACYAgAAZHJzL2Rv&#10;d25yZXYueG1sUEsFBgAAAAAEAAQA9QAAAIgDAAAAAA==&#10;" filled="f" stroked="f">
                  <v:textbox inset="0,0,0,0">
                    <w:txbxContent>
                      <w:p w:rsidR="00B64CF4" w:rsidRDefault="00196B82">
                        <w:pPr>
                          <w:spacing w:after="0" w:line="276" w:lineRule="auto"/>
                          <w:ind w:left="0" w:right="0" w:firstLine="0"/>
                        </w:pPr>
                        <w:r>
                          <w:t>9</w:t>
                        </w:r>
                      </w:p>
                    </w:txbxContent>
                  </v:textbox>
                </v:rect>
                <v:rect id="Rectangle 7422" o:spid="_x0000_s1034" style="position:absolute;left:29153;top:1785;width:6930;height:21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ubPscA&#10;AADdAAAADwAAAGRycy9kb3ducmV2LnhtbESPQWvCQBSE74X+h+UVems2DUVjdBWpih6tFlJvj+xr&#10;Epp9G7Krif31XUHocZiZb5jZYjCNuFDnassKXqMYBHFhdc2lgs/j5iUF4TyyxsYyKbiSg8X88WGG&#10;mbY9f9Dl4EsRIOwyVFB532ZSuqIigy6yLXHwvm1n0AfZlVJ32Ae4aWQSxyNpsOawUGFL7xUVP4ez&#10;UbBN2+XXzv72ZbM+bfN9PlkdJ16p56dhOQXhafD/4Xt7pxWM35IEbm/CE5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Tbmz7HAAAA3QAAAA8AAAAAAAAAAAAAAAAAmAIAAGRy&#10;cy9kb3ducmV2LnhtbFBLBQYAAAAABAAEAPUAAACMAwAAAAA=&#10;" filled="f" stroked="f">
                  <v:textbox inset="0,0,0,0">
                    <w:txbxContent>
                      <w:p w:rsidR="00B64CF4" w:rsidRDefault="00196B82">
                        <w:pPr>
                          <w:spacing w:after="0" w:line="276" w:lineRule="auto"/>
                          <w:ind w:left="0" w:right="0" w:firstLine="0"/>
                        </w:pPr>
                        <w:r>
                          <w:t xml:space="preserve"> October </w:t>
                        </w:r>
                      </w:p>
                    </w:txbxContent>
                  </v:textbox>
                </v:rect>
                <v:rect id="Rectangle 7421" o:spid="_x0000_s1035" style="position:absolute;left:34379;top:1785;width:3674;height:21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kFScYA&#10;AADdAAAADwAAAGRycy9kb3ducmV2LnhtbESPS4vCQBCE78L+h6EXvOlEER/RUWRV9Ohjwd1bk2mT&#10;sJmekBlN9Nc7grDHoqq+omaLxhTiRpXLLSvodSMQxInVOacKvk+bzhiE88gaC8uk4E4OFvOP1gxj&#10;bWs+0O3oUxEg7GJUkHlfxlK6JCODrmtL4uBdbGXQB1mlUldYB7gpZD+KhtJgzmEhw5K+Mkr+jlej&#10;YDsulz87+6jTYv27Pe/Pk9Vp4pVqfzbLKQhPjf8Pv9s7rWA06Pfg9SY8ATl/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AkFScYAAADdAAAADwAAAAAAAAAAAAAAAACYAgAAZHJz&#10;L2Rvd25yZXYueG1sUEsFBgAAAAAEAAQA9QAAAIsDAAAAAA==&#10;" filled="f" stroked="f">
                  <v:textbox inset="0,0,0,0">
                    <w:txbxContent>
                      <w:p w:rsidR="00B64CF4" w:rsidRDefault="00196B82">
                        <w:pPr>
                          <w:spacing w:after="0" w:line="276" w:lineRule="auto"/>
                          <w:ind w:left="0" w:right="0" w:firstLine="0"/>
                        </w:pPr>
                        <w:r>
                          <w:t>2014</w:t>
                        </w:r>
                      </w:p>
                    </w:txbxContent>
                  </v:textbox>
                </v:rect>
                <v:rect id="Rectangle 35" o:spid="_x0000_s1036" style="position:absolute;left:37155;top:1785;width:525;height:21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4N+MMA&#10;AADbAAAADwAAAGRycy9kb3ducmV2LnhtbESPS4vCQBCE74L/YWjBm05cUTQ6iuwDPfoC9dZk2iSY&#10;6QmZWRP31+8Igseiqr6i5svGFOJOlcstKxj0IxDEidU5pwqOh5/eBITzyBoLy6TgQQ6Wi3ZrjrG2&#10;Ne/ovvepCBB2MSrIvC9jKV2SkUHXtyVx8K62MuiDrFKpK6wD3BTyI4rG0mDOYSHDkj4zSm77X6Ng&#10;PSlX5439q9Pi+7I+bU/Tr8PUK9XtNKsZCE+Nf4df7Y1WMBzB80v4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T4N+MMAAADbAAAADwAAAAAAAAAAAAAAAACYAgAAZHJzL2Rv&#10;d25yZXYueG1sUEsFBgAAAAAEAAQA9QAAAIgDAAAAAA==&#10;" filled="f" stroked="f">
                  <v:textbox inset="0,0,0,0">
                    <w:txbxContent>
                      <w:p w:rsidR="00B64CF4" w:rsidRDefault="00196B82">
                        <w:pPr>
                          <w:spacing w:after="0" w:line="276" w:lineRule="auto"/>
                          <w:ind w:left="0" w:right="0" w:firstLine="0"/>
                        </w:pPr>
                        <w:r>
                          <w:t xml:space="preserve"> </w:t>
                        </w:r>
                      </w:p>
                    </w:txbxContent>
                  </v:textbox>
                </v:rect>
                <v:rect id="Rectangle 38" o:spid="_x0000_s1037" style="position:absolute;left:457;top:3675;width:525;height:21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iZsEA&#10;AADbAAAADwAAAGRycy9kb3ducmV2LnhtbERPy4rCMBTdD/gP4QqzG1MVBq1NRXygy/EB6u7SXNti&#10;c1OaaDvz9ZOF4PJw3sm8M5V4UuNKywqGgwgEcWZ1ybmC03HzNQHhPLLGyjIp+CUH87T3kWCsbct7&#10;eh58LkIIuxgVFN7XsZQuK8igG9iaOHA32xj0ATa51A22IdxUchRF39JgyaGhwJqWBWX3w8Mo2E7q&#10;xWVn/9q8Wl+355/zdHWceqU++91iBsJT59/il3unFYzD2P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c/ombBAAAA2wAAAA8AAAAAAAAAAAAAAAAAmAIAAGRycy9kb3du&#10;cmV2LnhtbFBLBQYAAAAABAAEAPUAAACGAwAAAAA=&#10;" filled="f" stroked="f">
                  <v:textbox inset="0,0,0,0">
                    <w:txbxContent>
                      <w:p w:rsidR="00B64CF4" w:rsidRDefault="00196B82">
                        <w:pPr>
                          <w:spacing w:after="0" w:line="276" w:lineRule="auto"/>
                          <w:ind w:left="0" w:right="0" w:firstLine="0"/>
                        </w:pPr>
                        <w:r>
                          <w:t xml:space="preserve"> </w:t>
                        </w:r>
                      </w:p>
                    </w:txbxContent>
                  </v:textbox>
                </v:rect>
                <v:shape id="Shape 9200" o:spid="_x0000_s1038" style="position:absolute;top:5257;width:16687;height:1524;visibility:visible;mso-wrap-style:square;v-text-anchor:top" coordsize="1668780,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s8U8MA&#10;AADdAAAADwAAAGRycy9kb3ducmV2LnhtbESPQWsCMRSE7wX/Q3hCbzVbEdmuRlkEQU9FrdDj6+a5&#10;Wbp5WZLorv/eFAoeh5n5hlmuB9uKG/nQOFbwPslAEFdON1wr+Dpt33IQISJrbB2TgjsFWK9GL0ss&#10;tOv5QLdjrEWCcChQgYmxK6QMlSGLYeI64uRdnLcYk/S11B77BLetnGbZXFpsOC0Y7GhjqPo9Xm2i&#10;+Pln933W/b40uTvP7i4vf3ZKvY6HcgEi0hCf4f/2Tiv4SEj4e5OegF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Zs8U8MAAADdAAAADwAAAAAAAAAAAAAAAACYAgAAZHJzL2Rv&#10;d25yZXYueG1sUEsFBgAAAAAEAAQA9QAAAIgDAAAAAA==&#10;" path="m,l1668780,r,152400l,152400,,e" fillcolor="#fbe7dc" stroked="f" strokeweight="0">
                  <v:stroke miterlimit="83231f" joinstyle="miter"/>
                  <v:path arrowok="t" textboxrect="0,0,1668780,152400"/>
                </v:shape>
                <v:shape id="Shape 9201" o:spid="_x0000_s1039" style="position:absolute;top:6781;width:685;height:1539;visibility:visible;mso-wrap-style:square;v-text-anchor:top" coordsize="68580,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1mUIsQA&#10;AADdAAAADwAAAGRycy9kb3ducmV2LnhtbESPT2vCQBTE70K/w/IK3nQTUWlTVynBfzep9uDxmX1N&#10;QrNvQ3ZN4rd3BcHjMDO/YRar3lSipcaVlhXE4wgEcWZ1ybmC39Nm9AHCeWSNlWVScCMHq+XbYIGJ&#10;th3/UHv0uQgQdgkqKLyvEyldVpBBN7Y1cfD+bGPQB9nkUjfYBbip5CSK5tJgyWGhwJrSgrL/49Uo&#10;4Dhd9+lsujtc6HTYypa7s9spNXzvv79AeOr9K/xs77WCz0kUw+NNeAJye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tZlCLEAAAA3QAAAA8AAAAAAAAAAAAAAAAAmAIAAGRycy9k&#10;b3ducmV2LnhtbFBLBQYAAAAABAAEAPUAAACJAwAAAAA=&#10;" path="m,l68580,r,153924l,153924,,e" fillcolor="#fbe7dc" stroked="f" strokeweight="0">
                  <v:stroke miterlimit="83231f" joinstyle="miter"/>
                  <v:path arrowok="t" textboxrect="0,0,68580,153924"/>
                </v:shape>
                <v:shape id="Shape 9202" o:spid="_x0000_s1040" style="position:absolute;left:16002;top:6781;width:685;height:1539;visibility:visible;mso-wrap-style:square;v-text-anchor:top" coordsize="68580,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4sKVcUA&#10;AADdAAAADwAAAGRycy9kb3ducmV2LnhtbESPQWvCQBSE70L/w/IKvenG0IpNs5ESbPUmxh48PrOv&#10;SWj2bciuSfrv3ULB4zAz3zDpZjKtGKh3jWUFy0UEgri0uuFKwdfpY74G4TyyxtYyKfglB5vsYZZi&#10;ou3IRxoKX4kAYZeggtr7LpHSlTUZdAvbEQfv2/YGfZB9JXWPY4CbVsZRtJIGGw4LNXaU11T+FFej&#10;gJf5dspfnneHC50On3Lg8ex2Sj09Tu9vIDxN/h7+b++1gtc4iuHvTXgCMrs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iwpVxQAAAN0AAAAPAAAAAAAAAAAAAAAAAJgCAABkcnMv&#10;ZG93bnJldi54bWxQSwUGAAAAAAQABAD1AAAAigMAAAAA&#10;" path="m,l68580,r,153924l,153924,,e" fillcolor="#fbe7dc" stroked="f" strokeweight="0">
                  <v:stroke miterlimit="83231f" joinstyle="miter"/>
                  <v:path arrowok="t" textboxrect="0,0,68580,153924"/>
                </v:shape>
                <v:shape id="Shape 9203" o:spid="_x0000_s1041" style="position:absolute;top:8320;width:16687;height:1524;visibility:visible;mso-wrap-style:square;v-text-anchor:top" coordsize="1668780,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iJMUA&#10;AADdAAAADwAAAGRycy9kb3ducmV2LnhtbESPT2sCMRTE7wW/Q3iCt5pVi6xboyxCwZ5K/QMeXzev&#10;m6WblyVJ3fXbNwXB4zAzv2HW28G24ko+NI4VzKYZCOLK6YZrBafj23MOIkRkja1jUnCjANvN6GmN&#10;hXY9f9L1EGuRIBwKVGBi7AopQ2XIYpi6jjh5385bjEn6WmqPfYLbVs6zbCktNpwWDHa0M1T9HH5t&#10;ovjlR3c56/69NLk7v9xcXn7tlZqMh/IVRKQhPsL39l4rWM2zBfy/SU9Ab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5SaIkxQAAAN0AAAAPAAAAAAAAAAAAAAAAAJgCAABkcnMv&#10;ZG93bnJldi54bWxQSwUGAAAAAAQABAD1AAAAigMAAAAA&#10;" path="m,l1668780,r,152400l,152400,,e" fillcolor="#fbe7dc" stroked="f" strokeweight="0">
                  <v:stroke miterlimit="83231f" joinstyle="miter"/>
                  <v:path arrowok="t" textboxrect="0,0,1668780,152400"/>
                </v:shape>
                <v:shape id="Shape 9204" o:spid="_x0000_s1042" style="position:absolute;left:685;top:6781;width:15317;height:1539;visibility:visible;mso-wrap-style:square;v-text-anchor:top" coordsize="1531620,153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2DXvMcA&#10;AADdAAAADwAAAGRycy9kb3ducmV2LnhtbESPQWvCQBSE7wX/w/KE3upGW6rGrGJbKsWLqLl4e2Sf&#10;STD7Nma3a/rvu4WCx2FmvmGyVW8aEahztWUF41ECgriwuuZSQX78fJqBcB5ZY2OZFPyQg9Vy8JBh&#10;qu2N9xQOvhQRwi5FBZX3bSqlKyoy6Ea2JY7e2XYGfZRdKXWHtwg3jZwkyas0WHNcqLCl94qKy+Hb&#10;KAgfoVmH7eZ5J4vT7rqh6dssnyr1OOzXCxCeen8P/7e/tIL5JHmBvzfxCcjl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tg17zHAAAA3QAAAA8AAAAAAAAAAAAAAAAAmAIAAGRy&#10;cy9kb3ducmV2LnhtbFBLBQYAAAAABAAEAPUAAACMAwAAAAA=&#10;" path="m,l1531620,r,153924l,153924,,e" fillcolor="#fbe7dc" stroked="f" strokeweight="0">
                  <v:stroke miterlimit="83231f" joinstyle="miter"/>
                  <v:path arrowok="t" textboxrect="0,0,1531620,153924"/>
                </v:shape>
                <v:rect id="Rectangle 44" o:spid="_x0000_s1043" style="position:absolute;left:685;top:6699;width:17725;height:21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TbHsUA&#10;AADbAAAADwAAAGRycy9kb3ducmV2LnhtbESPQWvCQBSE7wX/w/KE3pqNJYimriJa0WOrQtrbI/ua&#10;BLNvQ3ZNUn99tyB4HGbmG2axGkwtOmpdZVnBJIpBEOdWV1woOJ92LzMQziNrrC2Tgl9ysFqOnhaY&#10;atvzJ3VHX4gAYZeigtL7JpXS5SUZdJFtiIP3Y1uDPsi2kLrFPsBNLV/jeCoNVhwWSmxoU1J+OV6N&#10;gv2sWX8d7K0v6vfvffaRzbenuVfqeTys30B4GvwjfG8ftIIkgf8v4Qf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dNsexQAAANsAAAAPAAAAAAAAAAAAAAAAAJgCAABkcnMv&#10;ZG93bnJldi54bWxQSwUGAAAAAAQABAD1AAAAigMAAAAA&#10;" filled="f" stroked="f">
                  <v:textbox inset="0,0,0,0">
                    <w:txbxContent>
                      <w:p w:rsidR="00B64CF4" w:rsidRDefault="00196B82">
                        <w:pPr>
                          <w:spacing w:after="0" w:line="276" w:lineRule="auto"/>
                          <w:ind w:left="0" w:right="0" w:firstLine="0"/>
                        </w:pPr>
                        <w:r>
                          <w:rPr>
                            <w:b/>
                          </w:rPr>
                          <w:t>Overall effectiveness</w:t>
                        </w:r>
                      </w:p>
                    </w:txbxContent>
                  </v:textbox>
                </v:rect>
                <v:rect id="Rectangle 45" o:spid="_x0000_s1044" style="position:absolute;left:14020;top:6699;width:493;height:21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h+hcMA&#10;AADbAAAADwAAAGRycy9kb3ducmV2LnhtbESPS4vCQBCE74L/YWjBm05cVDQ6iuwDPfoC9dZk2iSY&#10;6QmZWRP31+8Igseiqr6i5svGFOJOlcstKxj0IxDEidU5pwqOh5/eBITzyBoLy6TgQQ6Wi3ZrjrG2&#10;Ne/ovvepCBB2MSrIvC9jKV2SkUHXtyVx8K62MuiDrFKpK6wD3BTyI4rG0mDOYSHDkj4zSm77X6Ng&#10;PSlX5439q9Pi+7I+bU/Tr8PUK9XtNKsZCE+Nf4df7Y1WMBzB80v4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Th+hcMAAADbAAAADwAAAAAAAAAAAAAAAACYAgAAZHJzL2Rv&#10;d25yZXYueG1sUEsFBgAAAAAEAAQA9QAAAIgDAAAAAA==&#10;" filled="f" stroked="f">
                  <v:textbox inset="0,0,0,0">
                    <w:txbxContent>
                      <w:p w:rsidR="00B64CF4" w:rsidRDefault="00196B82">
                        <w:pPr>
                          <w:spacing w:after="0" w:line="276" w:lineRule="auto"/>
                          <w:ind w:left="0" w:right="0" w:firstLine="0"/>
                        </w:pPr>
                        <w:r>
                          <w:rPr>
                            <w:b/>
                          </w:rPr>
                          <w:t xml:space="preserve"> </w:t>
                        </w:r>
                      </w:p>
                    </w:txbxContent>
                  </v:textbox>
                </v:rect>
                <v:shape id="Shape 9205" o:spid="_x0000_s1045" style="position:absolute;left:16687;top:5257;width:686;height:2286;visibility:visible;mso-wrap-style:square;v-text-anchor:top" coordsize="68580,228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AFgcQA&#10;AADdAAAADwAAAGRycy9kb3ducmV2LnhtbESPT4vCMBTE78J+h/AW9qapgv+qUcq6Cx7VFbw+m2db&#10;bF66SbTdb28EYY/DzPyGWa47U4s7OV9ZVjAcJCCIc6srLhQcf777MxA+IGusLZOCP/KwXr31lphq&#10;2/Ke7odQiAhhn6KCMoQmldLnJRn0A9sQR+9incEQpSukdthGuKnlKEkm0mDFcaHEhj5Lyq+Hm1Hw&#10;dQzteTd2/pRtrhc/m9rf7GSV+njvsgWIQF34D7/aW61gPkrG8HwTn4BcP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ABYHEAAAA3QAAAA8AAAAAAAAAAAAAAAAAmAIAAGRycy9k&#10;b3ducmV2LnhtbFBLBQYAAAAABAAEAPUAAACJAwAAAAA=&#10;" path="m,l68580,r,228600l,228600,,e" fillcolor="#fbe7dc" stroked="f" strokeweight="0">
                  <v:stroke miterlimit="83231f" joinstyle="miter"/>
                  <v:path arrowok="t" textboxrect="0,0,68580,228600"/>
                </v:shape>
                <v:shape id="Shape 9206" o:spid="_x0000_s1046" style="position:absolute;left:30830;top:5257;width:686;height:2286;visibility:visible;mso-wrap-style:square;v-text-anchor:top" coordsize="68580,228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Kb9sQA&#10;AADdAAAADwAAAGRycy9kb3ducmV2LnhtbESPQWvCQBSE74X+h+UVvNWNQq3GrBLaCh6tFbw+s88k&#10;JPs23d2a+O9dQehxmJlvmGw9mFZcyPnasoLJOAFBXFhdc6ng8LN5nYPwAVlja5kUXMnDevX8lGGq&#10;bc/fdNmHUkQI+xQVVCF0qZS+qMigH9uOOHpn6wyGKF0ptcM+wk0rp0kykwZrjgsVdvRRUdHs/4yC&#10;r0PoT7s354/5Z3P283f7mx+tUqOXIV+CCDSE//CjvdUKFtNkBvc38QnI1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Sm/bEAAAA3QAAAA8AAAAAAAAAAAAAAAAAmAIAAGRycy9k&#10;b3ducmV2LnhtbFBLBQYAAAAABAAEAPUAAACJAwAAAAA=&#10;" path="m,l68580,r,228600l,228600,,e" fillcolor="#fbe7dc" stroked="f" strokeweight="0">
                  <v:stroke miterlimit="83231f" joinstyle="miter"/>
                  <v:path arrowok="t" textboxrect="0,0,68580,228600"/>
                </v:shape>
                <v:shape id="Shape 9207" o:spid="_x0000_s1047" style="position:absolute;left:17373;top:5257;width:13457;height:2286;visibility:visible;mso-wrap-style:square;v-text-anchor:top" coordsize="1345705,228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HRj8UA&#10;AADdAAAADwAAAGRycy9kb3ducmV2LnhtbESPT2vCQBTE74V+h+UVvBTd1ILV6EZCQGgvBa16fmSf&#10;+dPdtyG7mvTbdwsFj8PM/IbZbEdrxI163zhW8DJLQBCXTjdcKTh+7aZLED4gazSOScEPedhmjw8b&#10;TLUbeE+3Q6hEhLBPUUEdQpdK6cuaLPqZ64ijd3G9xRBlX0nd4xDh1sh5kiykxYbjQo0dFTWV34er&#10;VVCE8+fuw7R08gUOeVvmr+Y5V2ryNOZrEIHGcA//t9+1gtU8eYO/N/EJyO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MdGPxQAAAN0AAAAPAAAAAAAAAAAAAAAAAJgCAABkcnMv&#10;ZG93bnJldi54bWxQSwUGAAAAAAQABAD1AAAAigMAAAAA&#10;" path="m,l1345705,r,228600l,228600,,e" fillcolor="#fbe7dc" stroked="f" strokeweight="0">
                  <v:stroke miterlimit="83231f" joinstyle="miter"/>
                  <v:path arrowok="t" textboxrect="0,0,1345705,228600"/>
                </v:shape>
                <v:rect id="Rectangle 49" o:spid="_x0000_s1048" style="position:absolute;left:17373;top:5595;width:14882;height:21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V0gMMA&#10;AADbAAAADwAAAGRycy9kb3ducmV2LnhtbESPQYvCMBSE74L/ITzBm6YuIrZrFHEVPboq6N4ezdu2&#10;bPNSmmirv94sCB6HmfmGmS1aU4ob1a6wrGA0jEAQp1YXnCk4HTeDKQjnkTWWlknBnRws5t3ODBNt&#10;G/6m28FnIkDYJagg975KpHRpTgbd0FbEwfu1tUEfZJ1JXWMT4KaUH1E0kQYLDgs5VrTKKf07XI2C&#10;7bRaXnb20WTl+md73p/jr2Psler32uUnCE+tf4df7Z1WMI7h/0v4AX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HV0gMMAAADbAAAADwAAAAAAAAAAAAAAAACYAgAAZHJzL2Rv&#10;d25yZXYueG1sUEsFBgAAAAAEAAQA9QAAAIgDAAAAAA==&#10;" filled="f" stroked="f">
                  <v:textbox inset="0,0,0,0">
                    <w:txbxContent>
                      <w:p w:rsidR="00B64CF4" w:rsidRDefault="00196B82">
                        <w:pPr>
                          <w:spacing w:after="0" w:line="276" w:lineRule="auto"/>
                          <w:ind w:left="0" w:right="0" w:firstLine="0"/>
                        </w:pPr>
                        <w:r>
                          <w:t>Previous inspection:</w:t>
                        </w:r>
                      </w:p>
                    </w:txbxContent>
                  </v:textbox>
                </v:rect>
                <v:rect id="Rectangle 50" o:spid="_x0000_s1049" style="position:absolute;left:28574;top:5556;width:493;height:21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ZLwMEA&#10;AADbAAAADwAAAGRycy9kb3ducmV2LnhtbERPy4rCMBTdD/gP4QqzG1MFB61NRXygy/EB6u7SXNti&#10;c1OaaDvz9ZOF4PJw3sm8M5V4UuNKywqGgwgEcWZ1ybmC03HzNQHhPLLGyjIp+CUH87T3kWCsbct7&#10;eh58LkIIuxgVFN7XsZQuK8igG9iaOHA32xj0ATa51A22IdxUchRF39JgyaGhwJqWBWX3w8Mo2E7q&#10;xWVn/9q8Wl+355/zdHWceqU++91iBsJT59/il3unFYzD+v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SWS8DBAAAA2wAAAA8AAAAAAAAAAAAAAAAAmAIAAGRycy9kb3du&#10;cmV2LnhtbFBLBQYAAAAABAAEAPUAAACGAwAAAAA=&#10;" filled="f" stroked="f">
                  <v:textbox inset="0,0,0,0">
                    <w:txbxContent>
                      <w:p w:rsidR="00B64CF4" w:rsidRDefault="00196B82">
                        <w:pPr>
                          <w:spacing w:after="0" w:line="276" w:lineRule="auto"/>
                          <w:ind w:left="0" w:right="0" w:firstLine="0"/>
                        </w:pPr>
                        <w:r>
                          <w:rPr>
                            <w:b/>
                          </w:rPr>
                          <w:t xml:space="preserve"> </w:t>
                        </w:r>
                      </w:p>
                    </w:txbxContent>
                  </v:textbox>
                </v:rect>
                <v:rect id="Rectangle 54" o:spid="_x0000_s1050" style="position:absolute;left:32202;top:5595;width:16752;height:21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61Nw8MA&#10;AADbAAAADwAAAGRycy9kb3ducmV2LnhtbESPS4vCQBCE74L/YWjBm05cVDQ6iuwDPfoC9dZk2iSY&#10;6QmZWRP31+8Igseiqr6i5svGFOJOlcstKxj0IxDEidU5pwqOh5/eBITzyBoLy6TgQQ6Wi3ZrjrG2&#10;Ne/ovvepCBB2MSrIvC9jKV2SkUHXtyVx8K62MuiDrFKpK6wD3BTyI4rG0mDOYSHDkj4zSm77X6Ng&#10;PSlX5439q9Pi+7I+bU/Tr8PUK9XtNKsZCE+Nf4df7Y1WMBrC80v4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61Nw8MAAADbAAAADwAAAAAAAAAAAAAAAACYAgAAZHJzL2Rv&#10;d25yZXYueG1sUEsFBgAAAAAEAAQA9QAAAIgDAAAAAA==&#10;" filled="f" stroked="f">
                  <v:textbox inset="0,0,0,0">
                    <w:txbxContent>
                      <w:p w:rsidR="00B64CF4" w:rsidRDefault="00196B82">
                        <w:pPr>
                          <w:spacing w:after="0" w:line="276" w:lineRule="auto"/>
                          <w:ind w:left="0" w:right="0" w:firstLine="0"/>
                        </w:pPr>
                        <w:r>
                          <w:t>Requires improvement</w:t>
                        </w:r>
                      </w:p>
                    </w:txbxContent>
                  </v:textbox>
                </v:rect>
                <v:rect id="Rectangle 55" o:spid="_x0000_s1051" style="position:absolute;left:44820;top:5595;width:526;height:21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HoWMUA&#10;AADbAAAADwAAAGRycy9kb3ducmV2LnhtbESPQWvCQBSE7wX/w/KE3pqNhYimriJa0WOrQtrbI/ua&#10;BLNvQ3ZNUn99tyB4HGbmG2axGkwtOmpdZVnBJIpBEOdWV1woOJ92LzMQziNrrC2Tgl9ysFqOnhaY&#10;atvzJ3VHX4gAYZeigtL7JpXS5SUZdJFtiIP3Y1uDPsi2kLrFPsBNLV/jeCoNVhwWSmxoU1J+OV6N&#10;gv2sWX8d7K0v6vfvffaRzbenuVfqeTys30B4GvwjfG8ftIIkgf8v4Qf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4ehYxQAAANsAAAAPAAAAAAAAAAAAAAAAAJgCAABkcnMv&#10;ZG93bnJldi54bWxQSwUGAAAAAAQABAD1AAAAigMAAAAA&#10;" filled="f" stroked="f">
                  <v:textbox inset="0,0,0,0">
                    <w:txbxContent>
                      <w:p w:rsidR="00B64CF4" w:rsidRDefault="00196B82">
                        <w:pPr>
                          <w:spacing w:after="0" w:line="276" w:lineRule="auto"/>
                          <w:ind w:left="0" w:right="0" w:firstLine="0"/>
                        </w:pPr>
                        <w:r>
                          <w:t xml:space="preserve"> </w:t>
                        </w:r>
                      </w:p>
                    </w:txbxContent>
                  </v:textbox>
                </v:rect>
                <v:rect id="Rectangle 59" o:spid="_x0000_s1052" style="position:absolute;left:59070;top:5595;width:918;height:21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ziXcMA&#10;AADbAAAADwAAAGRycy9kb3ducmV2LnhtbESPQYvCMBSE74L/ITzBm6YuKLZrFHEVPboq6N4ezdu2&#10;bPNSmmirv94sCB6HmfmGmS1aU4ob1a6wrGA0jEAQp1YXnCk4HTeDKQjnkTWWlknBnRws5t3ODBNt&#10;G/6m28FnIkDYJagg975KpHRpTgbd0FbEwfu1tUEfZJ1JXWMT4KaUH1E0kQYLDgs5VrTKKf07XI2C&#10;7bRaXnb20WTl+md73p/jr2Psler32uUnCE+tf4df7Z1WMI7h/0v4AX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aziXcMAAADbAAAADwAAAAAAAAAAAAAAAACYAgAAZHJzL2Rv&#10;d25yZXYueG1sUEsFBgAAAAAEAAQA9QAAAIgDAAAAAA==&#10;" filled="f" stroked="f">
                  <v:textbox inset="0,0,0,0">
                    <w:txbxContent>
                      <w:p w:rsidR="00B64CF4" w:rsidRDefault="00196B82">
                        <w:pPr>
                          <w:spacing w:after="0" w:line="276" w:lineRule="auto"/>
                          <w:ind w:left="0" w:right="0" w:firstLine="0"/>
                        </w:pPr>
                        <w:r>
                          <w:t>3</w:t>
                        </w:r>
                      </w:p>
                    </w:txbxContent>
                  </v:textbox>
                </v:rect>
                <v:rect id="Rectangle 60" o:spid="_x0000_s1053" style="position:absolute;left:59755;top:5595;width:526;height:21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qBfb8A&#10;AADbAAAADwAAAGRycy9kb3ducmV2LnhtbERPy6rCMBDdC/5DGMGdpt6FaDWK6BVd+gJ1NzRjW2wm&#10;pYm2+vVmIbg8nPd03phCPKlyuWUFg34EgjixOudUwem47o1AOI+ssbBMCl7kYD5rt6YYa1vznp4H&#10;n4oQwi5GBZn3ZSylSzIy6Pq2JA7czVYGfYBVKnWFdQg3hfyLoqE0mHNoyLCkZUbJ/fAwCjajcnHZ&#10;2nedFv/XzXl3Hq+OY69Ut9MsJiA8Nf4n/rq3WsEwrA9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q+oF9vwAAANsAAAAPAAAAAAAAAAAAAAAAAJgCAABkcnMvZG93bnJl&#10;di54bWxQSwUGAAAAAAQABAD1AAAAhAMAAAAA&#10;" filled="f" stroked="f">
                  <v:textbox inset="0,0,0,0">
                    <w:txbxContent>
                      <w:p w:rsidR="00B64CF4" w:rsidRDefault="00196B82">
                        <w:pPr>
                          <w:spacing w:after="0" w:line="276" w:lineRule="auto"/>
                          <w:ind w:left="0" w:right="0" w:firstLine="0"/>
                        </w:pPr>
                        <w:r>
                          <w:t xml:space="preserve"> </w:t>
                        </w:r>
                      </w:p>
                    </w:txbxContent>
                  </v:textbox>
                </v:rect>
                <v:shape id="Shape 9208" o:spid="_x0000_s1054" style="position:absolute;left:16687;top:7543;width:686;height:2301;visibility:visible;mso-wrap-style:square;v-text-anchor:top" coordsize="68580,2301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NCgr8A&#10;AADdAAAADwAAAGRycy9kb3ducmV2LnhtbERPy4rCMBTdC/5DuMLsNNWFOh2jiCDoRvDxAZfm2hSb&#10;m5rEWufrzUJweTjvxaqztWjJh8qxgvEoA0FcOF1xqeBy3g7nIEJE1lg7JgUvCrBa9nsLzLV78pHa&#10;UyxFCuGQowITY5NLGQpDFsPINcSJuzpvMSboS6k9PlO4reUky6bSYsWpwWBDG0PF7fSwCrTxu7u8&#10;3w7zSzg3dra/mvjfKvUz6NZ/ICJ18Sv+uHdawe8kS3PTm/QE5PIN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Qo0KCvwAAAN0AAAAPAAAAAAAAAAAAAAAAAJgCAABkcnMvZG93bnJl&#10;di54bWxQSwUGAAAAAAQABAD1AAAAhAMAAAAA&#10;" path="m,l68580,r,230124l,230124,,e" fillcolor="#fbe7dc" stroked="f" strokeweight="0">
                  <v:stroke miterlimit="83231f" joinstyle="miter"/>
                  <v:path arrowok="t" textboxrect="0,0,68580,230124"/>
                </v:shape>
                <v:shape id="Shape 9209" o:spid="_x0000_s1055" style="position:absolute;left:30830;top:7543;width:686;height:2301;visibility:visible;mso-wrap-style:square;v-text-anchor:top" coordsize="68580,2301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cMA&#10;AADdAAAADwAAAGRycy9kb3ducmV2LnhtbESPzYoCMRCE7wu+Q2jB25rRgz+jUURYcC+CPw/QTNrJ&#10;4KQzJtlx1qc3guCxqKqvqOW6s7VoyYfKsYLRMANBXDhdcangfPr5noEIEVlj7ZgU/FOA9ar3tcRc&#10;uzsfqD3GUiQIhxwVmBibXMpQGLIYhq4hTt7FeYsxSV9K7fGe4LaW4yybSIsVpwWDDW0NFdfjn1Wg&#10;jd/d5O26n53DqbHT34uJj1apQb/bLEBE6uIn/G7vtIL5OJvD6016AnL1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GcMAAADdAAAADwAAAAAAAAAAAAAAAACYAgAAZHJzL2Rv&#10;d25yZXYueG1sUEsFBgAAAAAEAAQA9QAAAIgDAAAAAA==&#10;" path="m,l68580,r,230124l,230124,,e" fillcolor="#fbe7dc" stroked="f" strokeweight="0">
                  <v:stroke miterlimit="83231f" joinstyle="miter"/>
                  <v:path arrowok="t" textboxrect="0,0,68580,230124"/>
                </v:shape>
                <v:shape id="Shape 9210" o:spid="_x0000_s1056" style="position:absolute;left:17373;top:7543;width:13457;height:2301;visibility:visible;mso-wrap-style:square;v-text-anchor:top" coordsize="1345705,2301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JMhsUA&#10;AADdAAAADwAAAGRycy9kb3ducmV2LnhtbERPy2rCQBTdC/2H4Ra6kTpRUNLUUbRFfIALHwjdXTK3&#10;SWjmTpiZxvj3zkJweTjv6bwztWjJ+cqyguEgAUGcW11xoeB8Wr2nIHxA1lhbJgU38jCfvfSmmGl7&#10;5QO1x1CIGMI+QwVlCE0mpc9LMugHtiGO3K91BkOErpDa4TWGm1qOkmQiDVYcG0ps6Kuk/O/4bxTs&#10;0p9tv/5uu/HKX85uGdb7Q7VW6u21W3yCCNSFp/jh3mgFH6Nh3B/fxCcgZ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UkyGxQAAAN0AAAAPAAAAAAAAAAAAAAAAAJgCAABkcnMv&#10;ZG93bnJldi54bWxQSwUGAAAAAAQABAD1AAAAigMAAAAA&#10;" path="m,l1345705,r,230124l,230124,,e" fillcolor="#fbe7dc" stroked="f" strokeweight="0">
                  <v:stroke miterlimit="83231f" joinstyle="miter"/>
                  <v:path arrowok="t" textboxrect="0,0,1345705,230124"/>
                </v:shape>
                <v:rect id="Rectangle 64" o:spid="_x0000_s1057" style="position:absolute;left:17373;top:7881;width:11681;height:21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GHfsMA&#10;AADbAAAADwAAAGRycy9kb3ducmV2LnhtbESPQYvCMBSE7wv7H8Jb8LamKyJajSLqoke1gnp7NM+2&#10;bPNSmqyt/nojCB6HmfmGmcxaU4or1a6wrOCnG4EgTq0uOFNwSH6/hyCcR9ZYWiYFN3Iwm35+TDDW&#10;tuEdXfc+EwHCLkYFufdVLKVLczLourYiDt7F1gZ9kHUmdY1NgJtS9qJoIA0WHBZyrGiRU/q3/zcK&#10;1sNqftrYe5OVq/P6uD2OlsnIK9X5audjEJ5a/w6/2hutYNCH55fwA+T0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cGHfsMAAADbAAAADwAAAAAAAAAAAAAAAACYAgAAZHJzL2Rv&#10;d25yZXYueG1sUEsFBgAAAAAEAAQA9QAAAIgDAAAAAA==&#10;" filled="f" stroked="f">
                  <v:textbox inset="0,0,0,0">
                    <w:txbxContent>
                      <w:p w:rsidR="00B64CF4" w:rsidRDefault="00196B82">
                        <w:pPr>
                          <w:spacing w:after="0" w:line="276" w:lineRule="auto"/>
                          <w:ind w:left="0" w:right="0" w:firstLine="0"/>
                        </w:pPr>
                        <w:r>
                          <w:t>This inspection:</w:t>
                        </w:r>
                      </w:p>
                    </w:txbxContent>
                  </v:textbox>
                </v:rect>
                <v:rect id="Rectangle 65" o:spid="_x0000_s1058" style="position:absolute;left:26167;top:7842;width:493;height:21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0i5cMA&#10;AADbAAAADwAAAGRycy9kb3ducmV2LnhtbESPQYvCMBSE7wv7H8Jb8LamKyhajSLqoke1gnp7NM+2&#10;bPNSmqyt/nojCB6HmfmGmcxaU4or1a6wrOCnG4EgTq0uOFNwSH6/hyCcR9ZYWiYFN3Iwm35+TDDW&#10;tuEdXfc+EwHCLkYFufdVLKVLczLourYiDt7F1gZ9kHUmdY1NgJtS9qJoIA0WHBZyrGiRU/q3/zcK&#10;1sNqftrYe5OVq/P6uD2OlsnIK9X5audjEJ5a/w6/2hutYNCH55fwA+T0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o0i5cMAAADbAAAADwAAAAAAAAAAAAAAAACYAgAAZHJzL2Rv&#10;d25yZXYueG1sUEsFBgAAAAAEAAQA9QAAAIgDAAAAAA==&#10;" filled="f" stroked="f">
                  <v:textbox inset="0,0,0,0">
                    <w:txbxContent>
                      <w:p w:rsidR="00B64CF4" w:rsidRDefault="00196B82">
                        <w:pPr>
                          <w:spacing w:after="0" w:line="276" w:lineRule="auto"/>
                          <w:ind w:left="0" w:right="0" w:firstLine="0"/>
                        </w:pPr>
                        <w:r>
                          <w:rPr>
                            <w:b/>
                          </w:rPr>
                          <w:t xml:space="preserve"> </w:t>
                        </w:r>
                      </w:p>
                    </w:txbxContent>
                  </v:textbox>
                </v:rect>
                <v:rect id="Rectangle 69" o:spid="_x0000_s1059" style="position:absolute;left:32202;top:7842;width:4380;height:21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Ao4MMA&#10;AADbAAAADwAAAGRycy9kb3ducmV2LnhtbESPT4vCMBTE74LfITxhb5rqQWzXKLK66NF/0PX2aJ5t&#10;2ealNFnb9dMbQfA4zMxvmPmyM5W4UeNKywrGowgEcWZ1ybmC8+l7OAPhPLLGyjIp+CcHy0W/N8dE&#10;25YPdDv6XAQIuwQVFN7XiZQuK8igG9maOHhX2xj0QTa51A22AW4qOYmiqTRYclgosKavgrLf459R&#10;sJ3Vq5+dvbd5tbls030ar0+xV+pj0K0+QXjq/Dv8au+0gmkMzy/hB8jF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Ao4MMAAADbAAAADwAAAAAAAAAAAAAAAACYAgAAZHJzL2Rv&#10;d25yZXYueG1sUEsFBgAAAAAEAAQA9QAAAIgDAAAAAA==&#10;" filled="f" stroked="f">
                  <v:textbox inset="0,0,0,0">
                    <w:txbxContent>
                      <w:p w:rsidR="00B64CF4" w:rsidRDefault="00196B82">
                        <w:pPr>
                          <w:spacing w:after="0" w:line="276" w:lineRule="auto"/>
                          <w:ind w:left="0" w:right="0" w:firstLine="0"/>
                        </w:pPr>
                        <w:r>
                          <w:rPr>
                            <w:b/>
                          </w:rPr>
                          <w:t>Good</w:t>
                        </w:r>
                      </w:p>
                    </w:txbxContent>
                  </v:textbox>
                </v:rect>
                <v:rect id="Rectangle 70" o:spid="_x0000_s1060" style="position:absolute;left:35508;top:7842;width:493;height:21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yMXoMEA&#10;AADbAAAADwAAAGRycy9kb3ducmV2LnhtbERPy4rCMBTdD/gP4QqzG1NdOFqbivhAl+MD1N2lubbF&#10;5qY00Xbm6ycLweXhvJN5ZyrxpMaVlhUMBxEI4szqknMFp+PmawLCeWSNlWVS8EsO5mnvI8FY25b3&#10;9Dz4XIQQdjEqKLyvYyldVpBBN7A1ceButjHoA2xyqRtsQ7ip5CiKxtJgyaGhwJqWBWX3w8Mo2E7q&#10;xWVn/9q8Wl+355/zdHWceqU++91iBsJT59/il3unFXyH9eFL+AEy/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8jF6DBAAAA2wAAAA8AAAAAAAAAAAAAAAAAmAIAAGRycy9kb3du&#10;cmV2LnhtbFBLBQYAAAAABAAEAPUAAACGAwAAAAA=&#10;" filled="f" stroked="f">
                  <v:textbox inset="0,0,0,0">
                    <w:txbxContent>
                      <w:p w:rsidR="00B64CF4" w:rsidRDefault="00196B82">
                        <w:pPr>
                          <w:spacing w:after="0" w:line="276" w:lineRule="auto"/>
                          <w:ind w:left="0" w:right="0" w:firstLine="0"/>
                        </w:pPr>
                        <w:r>
                          <w:rPr>
                            <w:b/>
                          </w:rPr>
                          <w:t xml:space="preserve"> </w:t>
                        </w:r>
                      </w:p>
                    </w:txbxContent>
                  </v:textbox>
                </v:rect>
                <v:rect id="Rectangle 74" o:spid="_x0000_s1061" style="position:absolute;left:59009;top:7842;width:1071;height:21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gRo8MA&#10;AADbAAAADwAAAGRycy9kb3ducmV2LnhtbESPS4vCQBCE74L/YWjBm05cxEd0FNkHevQF6q3JtEkw&#10;0xMysybur98RBI9FVX1FzZeNKcSdKpdbVjDoRyCIE6tzThUcDz+9CQjnkTUWlknBgxwsF+3WHGNt&#10;a97Rfe9TESDsYlSQeV/GUrokI4Oub0vi4F1tZdAHWaVSV1gHuCnkRxSNpMGcw0KGJX1mlNz2v0bB&#10;elKuzhv7V6fF92V92p6mX4epV6rbaVYzEJ4a/w6/2hutYDyE55fwA+Ti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BgRo8MAAADbAAAADwAAAAAAAAAAAAAAAACYAgAAZHJzL2Rv&#10;d25yZXYueG1sUEsFBgAAAAAEAAQA9QAAAIgDAAAAAA==&#10;" filled="f" stroked="f">
                  <v:textbox inset="0,0,0,0">
                    <w:txbxContent>
                      <w:p w:rsidR="00B64CF4" w:rsidRDefault="00196B82">
                        <w:pPr>
                          <w:spacing w:after="0" w:line="276" w:lineRule="auto"/>
                          <w:ind w:left="0" w:right="0" w:firstLine="0"/>
                        </w:pPr>
                        <w:r>
                          <w:rPr>
                            <w:b/>
                          </w:rPr>
                          <w:t>2</w:t>
                        </w:r>
                      </w:p>
                    </w:txbxContent>
                  </v:textbox>
                </v:rect>
                <v:rect id="Rectangle 75" o:spid="_x0000_s1062" style="position:absolute;left:59817;top:7842;width:493;height:21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0OMMA&#10;AADbAAAADwAAAGRycy9kb3ducmV2LnhtbESPS4vCQBCE74L/YWjBm05c8BUdRfaBHn2BemsybRLM&#10;9ITMrIn763cEwWNRVV9R82VjCnGnyuWWFQz6EQjixOqcUwXHw09vAsJ5ZI2FZVLwIAfLRbs1x1jb&#10;mnd03/tUBAi7GBVk3pexlC7JyKDr25I4eFdbGfRBVqnUFdYBbgr5EUUjaTDnsJBhSZ8ZJbf9r1Gw&#10;npSr88b+1WnxfVmftqfp12Hqlep2mtUMhKfGv8Ov9kYrGA/h+SX8ALn4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S0OMMAAADbAAAADwAAAAAAAAAAAAAAAACYAgAAZHJzL2Rv&#10;d25yZXYueG1sUEsFBgAAAAAEAAQA9QAAAIgDAAAAAA==&#10;" filled="f" stroked="f">
                  <v:textbox inset="0,0,0,0">
                    <w:txbxContent>
                      <w:p w:rsidR="00B64CF4" w:rsidRDefault="00196B82">
                        <w:pPr>
                          <w:spacing w:after="0" w:line="276" w:lineRule="auto"/>
                          <w:ind w:left="0" w:right="0" w:firstLine="0"/>
                        </w:pPr>
                        <w:r>
                          <w:rPr>
                            <w:b/>
                          </w:rPr>
                          <w:t xml:space="preserve"> </w:t>
                        </w:r>
                      </w:p>
                    </w:txbxContent>
                  </v:textbox>
                </v:rect>
                <v:shape id="Shape 9211" o:spid="_x0000_s1063" style="position:absolute;top:9905;width:685;height:2301;visibility:visible;mso-wrap-style:square;v-text-anchor:top" coordsize="68580,2301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B9wsQA&#10;AADdAAAADwAAAGRycy9kb3ducmV2LnhtbESP3YrCMBSE7xd8h3AE79a0XvhTjSLCgt4s+PMAh+bY&#10;FJuTmmRr3affLAheDjPzDbPa9LYRHflQO1aQjzMQxKXTNVcKLuevzzmIEJE1No5JwZMCbNaDjxUW&#10;2j34SN0pViJBOBSowMTYFlKG0pDFMHYtcfKuzluMSfpKao+PBLeNnGTZVFqsOS0YbGlnqLydfqwC&#10;bfz+Lu+37/klnFs7O1xN/O2UGg377RJEpD6+w6/2XitYTPIc/t+kJyD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RAfcLEAAAA3QAAAA8AAAAAAAAAAAAAAAAAmAIAAGRycy9k&#10;b3ducmV2LnhtbFBLBQYAAAAABAAEAPUAAACJAwAAAAA=&#10;" path="m,l68580,r,230124l,230124,,e" fillcolor="#fbe7dc" stroked="f" strokeweight="0">
                  <v:stroke miterlimit="83231f" joinstyle="miter"/>
                  <v:path arrowok="t" textboxrect="0,0,68580,230124"/>
                </v:shape>
                <v:shape id="Shape 9212" o:spid="_x0000_s1064" style="position:absolute;left:30830;top:9905;width:686;height:2301;visibility:visible;mso-wrap-style:square;v-text-anchor:top" coordsize="68580,2301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LjtcQA&#10;AADdAAAADwAAAGRycy9kb3ducmV2LnhtbESP3YrCMBSE7wXfIRxh7zS1F6tWo4iw4N4s+PMAh+bY&#10;FJuTmmRr16c3C4KXw8x8w6w2vW1ERz7UjhVMJxkI4tLpmisF59PXeA4iRGSNjWNS8EcBNuvhYIWF&#10;dnc+UHeMlUgQDgUqMDG2hZShNGQxTFxLnLyL8xZjkr6S2uM9wW0j8yz7lBZrTgsGW9oZKq/HX6tA&#10;G7+/ydv1Z34Op9bOvi8mPjqlPkb9dgkiUh/f4Vd7rxUs8mkO/2/SE5Dr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SS47XEAAAA3QAAAA8AAAAAAAAAAAAAAAAAmAIAAGRycy9k&#10;b3ducmV2LnhtbFBLBQYAAAAABAAEAPUAAACJAwAAAAA=&#10;" path="m,l68580,r,230124l,230124,,e" fillcolor="#fbe7dc" stroked="f" strokeweight="0">
                  <v:stroke miterlimit="83231f" joinstyle="miter"/>
                  <v:path arrowok="t" textboxrect="0,0,68580,230124"/>
                </v:shape>
                <v:shape id="Shape 9213" o:spid="_x0000_s1065" style="position:absolute;left:685;top:9905;width:30145;height:2301;visibility:visible;mso-wrap-style:square;v-text-anchor:top" coordsize="3014485,2301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RUE8UA&#10;AADdAAAADwAAAGRycy9kb3ducmV2LnhtbESPQYvCMBSE7wv+h/AWvG3TVpC1a5RFFES8WL14ezTP&#10;tmzzUppUq7/eCMIeh5n5hpkvB9OIK3WutqwgiWIQxIXVNZcKTsfN1zcI55E1NpZJwZ0cLBejjzlm&#10;2t74QNfclyJA2GWooPK+zaR0RUUGXWRb4uBdbGfQB9mVUnd4C3DTyDSOp9JgzWGhwpZWFRV/eW8U&#10;uPOwP+fJZLft748+btrT5ZGulRp/Dr8/IDwN/j/8bm+1glmaTOD1JjwBuXg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9FQTxQAAAN0AAAAPAAAAAAAAAAAAAAAAAJgCAABkcnMv&#10;ZG93bnJldi54bWxQSwUGAAAAAAQABAD1AAAAigMAAAAA&#10;" path="m,l3014485,r,230124l,230124,,e" fillcolor="#fbe7dc" stroked="f" strokeweight="0">
                  <v:stroke miterlimit="83231f" joinstyle="miter"/>
                  <v:path arrowok="t" textboxrect="0,0,3014485,230124"/>
                </v:shape>
                <v:rect id="Rectangle 79" o:spid="_x0000_s1066" style="position:absolute;left:685;top:10243;width:21636;height:21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m+PcMA&#10;AADbAAAADwAAAGRycy9kb3ducmV2LnhtbESPQYvCMBSE74L/ITzBm6buQW3XKOIqenRV0L09mrdt&#10;2ealNNFWf71ZEDwOM/MNM1u0phQ3ql1hWcFoGIEgTq0uOFNwOm4GUxDOI2ssLZOCOzlYzLudGSba&#10;NvxNt4PPRICwS1BB7n2VSOnSnAy6oa2Ig/dra4M+yDqTusYmwE0pP6JoLA0WHBZyrGiVU/p3uBoF&#10;22m1vOzso8nK9c/2vD/HX8fYK9XvtctPEJ5a/w6/2jutYBLD/5fwA+T8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hm+PcMAAADbAAAADwAAAAAAAAAAAAAAAACYAgAAZHJzL2Rv&#10;d25yZXYueG1sUEsFBgAAAAAEAAQA9QAAAIgDAAAAAA==&#10;" filled="f" stroked="f">
                  <v:textbox inset="0,0,0,0">
                    <w:txbxContent>
                      <w:p w:rsidR="00B64CF4" w:rsidRDefault="00196B82">
                        <w:pPr>
                          <w:spacing w:after="0" w:line="276" w:lineRule="auto"/>
                          <w:ind w:left="0" w:right="0" w:firstLine="0"/>
                        </w:pPr>
                        <w:r>
                          <w:t>Leadership and management</w:t>
                        </w:r>
                      </w:p>
                    </w:txbxContent>
                  </v:textbox>
                </v:rect>
                <v:rect id="Rectangle 80" o:spid="_x0000_s1067" style="position:absolute;left:16961;top:10243;width:526;height:21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vZnh8AA&#10;AADbAAAADwAAAGRycy9kb3ducmV2LnhtbERPy4rCMBTdD/gP4QruxlQXUqtRxAe69DHguLs017bY&#10;3JQm2urXm4Xg8nDe03lrSvGg2hWWFQz6EQji1OqCMwV/p81vDMJ5ZI2lZVLwJAfzWedniom2DR/o&#10;cfSZCCHsElSQe18lUro0J4OubyviwF1tbdAHWGdS19iEcFPKYRSNpMGCQ0OOFS1zSm/Hu1GwjavF&#10;/86+mqxcX7bn/Xm8Oo29Ur1uu5iA8NT6r/jj3mkFcVgfvoQfIGd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vZnh8AAAADbAAAADwAAAAAAAAAAAAAAAACYAgAAZHJzL2Rvd25y&#10;ZXYueG1sUEsFBgAAAAAEAAQA9QAAAIUDAAAAAA==&#10;" filled="f" stroked="f">
                  <v:textbox inset="0,0,0,0">
                    <w:txbxContent>
                      <w:p w:rsidR="00B64CF4" w:rsidRDefault="00196B82">
                        <w:pPr>
                          <w:spacing w:after="0" w:line="276" w:lineRule="auto"/>
                          <w:ind w:left="0" w:right="0" w:firstLine="0"/>
                        </w:pPr>
                        <w:r>
                          <w:t xml:space="preserve"> </w:t>
                        </w:r>
                      </w:p>
                    </w:txbxContent>
                  </v:textbox>
                </v:rect>
                <v:rect id="Rectangle 81" o:spid="_x0000_s1068" style="position:absolute;left:32202;top:10243;width:2029;height:21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rCHMQA&#10;AADbAAAADwAAAGRycy9kb3ducmV2LnhtbESPQWvCQBSE7wX/w/KE3pqNPUiMWUXUYo7WFLS3R/Y1&#10;CWbfhuxqUn99t1DocZiZb5hsPZpW3Kl3jWUFsygGQVxa3XCl4KN4e0lAOI+ssbVMCr7JwXo1ecow&#10;1Xbgd7qffCUChF2KCmrvu1RKV9Zk0EW2Iw7el+0N+iD7SuoehwA3rXyN47k02HBYqLGjbU3l9XQz&#10;Cg5Jt7nk9jFU7f7zcD6eF7ti4ZV6no6bJQhPo/8P/7VzrSCZwe+X8APk6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W6whzEAAAA2wAAAA8AAAAAAAAAAAAAAAAAmAIAAGRycy9k&#10;b3ducmV2LnhtbFBLBQYAAAAABAAEAPUAAACJAwAAAAA=&#10;" filled="f" stroked="f">
                  <v:textbox inset="0,0,0,0">
                    <w:txbxContent>
                      <w:p w:rsidR="00B64CF4" w:rsidRDefault="00196B82">
                        <w:pPr>
                          <w:spacing w:after="0" w:line="276" w:lineRule="auto"/>
                          <w:ind w:left="0" w:right="0" w:firstLine="0"/>
                        </w:pPr>
                        <w:r>
                          <w:t>Go</w:t>
                        </w:r>
                      </w:p>
                    </w:txbxContent>
                  </v:textbox>
                </v:rect>
                <v:rect id="Rectangle 82" o:spid="_x0000_s1069" style="position:absolute;left:33726;top:10243;width:1842;height:21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hca8UA&#10;AADbAAAADwAAAGRycy9kb3ducmV2LnhtbESPQWvCQBSE7wX/w/IEb81GDyWmWUVqizm2Rki9PbLP&#10;JDT7NmS3JvbXdwsFj8PMfMNk28l04kqDay0rWEYxCOLK6pZrBafi7TEB4Tyyxs4yKbiRg+1m9pBh&#10;qu3IH3Q9+loECLsUFTTe96mUrmrIoItsTxy8ix0M+iCHWuoBxwA3nVzF8ZM02HJYaLCnl4aqr+O3&#10;UXBI+t1nbn/Guns9H8r3cr0v1l6pxXzaPYPwNPl7+L+dawXJCv6+hB8gN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aFxrxQAAANsAAAAPAAAAAAAAAAAAAAAAAJgCAABkcnMv&#10;ZG93bnJldi54bWxQSwUGAAAAAAQABAD1AAAAigMAAAAA&#10;" filled="f" stroked="f">
                  <v:textbox inset="0,0,0,0">
                    <w:txbxContent>
                      <w:p w:rsidR="00B64CF4" w:rsidRDefault="00196B82">
                        <w:pPr>
                          <w:spacing w:after="0" w:line="276" w:lineRule="auto"/>
                          <w:ind w:left="0" w:right="0" w:firstLine="0"/>
                        </w:pPr>
                        <w:r>
                          <w:t>od</w:t>
                        </w:r>
                      </w:p>
                    </w:txbxContent>
                  </v:textbox>
                </v:rect>
                <v:rect id="Rectangle 83" o:spid="_x0000_s1070" style="position:absolute;left:35127;top:10243;width:526;height:21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T58MUA&#10;AADbAAAADwAAAGRycy9kb3ducmV2LnhtbESPQWvCQBSE74L/YXlCb7qxgsTUVcRWkmNrhNjbI/ua&#10;hGbfhuzWpP76bqHQ4zAz3zDb/WhacaPeNZYVLBcRCOLS6oYrBZf8NI9BOI+ssbVMCr7JwX43nWwx&#10;0XbgN7qdfSUChF2CCmrvu0RKV9Zk0C1sRxy8D9sb9EH2ldQ9DgFuWvkYRWtpsOGwUGNHx5rKz/OX&#10;UZDG3eGa2ftQtS/vafFabJ7zjVfqYTYenkB4Gv1/+K+daQXxCn6/hB8gd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JPnwxQAAANsAAAAPAAAAAAAAAAAAAAAAAJgCAABkcnMv&#10;ZG93bnJldi54bWxQSwUGAAAAAAQABAD1AAAAigMAAAAA&#10;" filled="f" stroked="f">
                  <v:textbox inset="0,0,0,0">
                    <w:txbxContent>
                      <w:p w:rsidR="00B64CF4" w:rsidRDefault="00196B82">
                        <w:pPr>
                          <w:spacing w:after="0" w:line="276" w:lineRule="auto"/>
                          <w:ind w:left="0" w:right="0" w:firstLine="0"/>
                        </w:pPr>
                        <w:r>
                          <w:t xml:space="preserve"> </w:t>
                        </w:r>
                      </w:p>
                    </w:txbxContent>
                  </v:textbox>
                </v:rect>
                <v:rect id="Rectangle 84" o:spid="_x0000_s1071" style="position:absolute;left:59070;top:10243;width:918;height:21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1hhMUA&#10;AADbAAAADwAAAGRycy9kb3ducmV2LnhtbESPQWvCQBSE74L/YXlCb7qxiMTUVcRWkmNrhNjbI/ua&#10;hGbfhuzWpP76bqHQ4zAz3zDb/WhacaPeNZYVLBcRCOLS6oYrBZf8NI9BOI+ssbVMCr7JwX43nWwx&#10;0XbgN7qdfSUChF2CCmrvu0RKV9Zk0C1sRxy8D9sb9EH2ldQ9DgFuWvkYRWtpsOGwUGNHx5rKz/OX&#10;UZDG3eGa2ftQtS/vafFabJ7zjVfqYTYenkB4Gv1/+K+daQXxCn6/hB8gd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zWGExQAAANsAAAAPAAAAAAAAAAAAAAAAAJgCAABkcnMv&#10;ZG93bnJldi54bWxQSwUGAAAAAAQABAD1AAAAigMAAAAA&#10;" filled="f" stroked="f">
                  <v:textbox inset="0,0,0,0">
                    <w:txbxContent>
                      <w:p w:rsidR="00B64CF4" w:rsidRDefault="00196B82">
                        <w:pPr>
                          <w:spacing w:after="0" w:line="276" w:lineRule="auto"/>
                          <w:ind w:left="0" w:right="0" w:firstLine="0"/>
                        </w:pPr>
                        <w:r>
                          <w:t>2</w:t>
                        </w:r>
                      </w:p>
                    </w:txbxContent>
                  </v:textbox>
                </v:rect>
                <v:rect id="Rectangle 85" o:spid="_x0000_s1072" style="position:absolute;left:59755;top:10243;width:526;height:21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HEH8UA&#10;AADbAAAADwAAAGRycy9kb3ducmV2LnhtbESPQWvCQBSE74L/YXlCb7qxoMTUVcRWkmNrhNjbI/ua&#10;hGbfhuzWpP76bqHQ4zAz3zDb/WhacaPeNZYVLBcRCOLS6oYrBZf8NI9BOI+ssbVMCr7JwX43nWwx&#10;0XbgN7qdfSUChF2CCmrvu0RKV9Zk0C1sRxy8D9sb9EH2ldQ9DgFuWvkYRWtpsOGwUGNHx5rKz/OX&#10;UZDG3eGa2ftQtS/vafFabJ7zjVfqYTYenkB4Gv1/+K+daQXxCn6/hB8gd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gcQfxQAAANsAAAAPAAAAAAAAAAAAAAAAAJgCAABkcnMv&#10;ZG93bnJldi54bWxQSwUGAAAAAAQABAD1AAAAigMAAAAA&#10;" filled="f" stroked="f">
                  <v:textbox inset="0,0,0,0">
                    <w:txbxContent>
                      <w:p w:rsidR="00B64CF4" w:rsidRDefault="00196B82">
                        <w:pPr>
                          <w:spacing w:after="0" w:line="276" w:lineRule="auto"/>
                          <w:ind w:left="0" w:right="0" w:firstLine="0"/>
                        </w:pPr>
                        <w:r>
                          <w:t xml:space="preserve"> </w:t>
                        </w:r>
                      </w:p>
                    </w:txbxContent>
                  </v:textbox>
                </v:rect>
                <v:shape id="Shape 9214" o:spid="_x0000_s1073" style="position:absolute;top:9844;width:16672;height:91;visibility:visible;mso-wrap-style:square;v-text-anchor:top" coordsize="166725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RqXMMA&#10;AADdAAAADwAAAGRycy9kb3ducmV2LnhtbESPT4vCMBTE7wt+h/AEb2uquGKrUcRlwdviH/D6aJ5t&#10;sXkpTazptzeC4HGYmd8wq00wteiodZVlBZNxAoI4t7riQsH59Pe9AOE8ssbaMinoycFmPfhaYabt&#10;gw/UHX0hIoRdhgpK75tMSpeXZNCNbUMcvattDfoo20LqFh8Rbmo5TZK5NFhxXCixoV1J+e14Nwq6&#10;c2rDhVLX77a/i5//cPX9TCo1GobtEoSn4D/hd3uvFaTTyQxeb+ITkO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WRqXMMAAADdAAAADwAAAAAAAAAAAAAAAACYAgAAZHJzL2Rv&#10;d25yZXYueG1sUEsFBgAAAAAEAAQA9QAAAIgDAAAAAA==&#10;" path="m,l1667256,r,9144l,9144,,e" fillcolor="black" stroked="f" strokeweight="0">
                  <v:stroke miterlimit="83231f" joinstyle="miter"/>
                  <v:path arrowok="t" textboxrect="0,0,1667256,9144"/>
                </v:shape>
                <v:shape id="Shape 9215" o:spid="_x0000_s1074" style="position:absolute;left:16672;top:9844;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Ib1MUA&#10;AADdAAAADwAAAGRycy9kb3ducmV2LnhtbESPQWsCMRSE7wX/Q3iCt5pVrNbVKCoURBDU9tDjc/Pc&#10;Xdy8rEnU9d8bodDjMDPfMNN5YypxI+dLywp63QQEcWZ1ybmCn++v908QPiBrrCyTggd5mM9ab1NM&#10;tb3znm6HkIsIYZ+igiKEOpXSZwUZ9F1bE0fvZJ3BEKXLpXZ4j3BTyX6SDKXBkuNCgTWtCsrOh6tR&#10;UF9y93vxesnH624z4mRNzXagVKfdLCYgAjXhP/zXXmsF437vA15v4hOQs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hvUxQAAAN0AAAAPAAAAAAAAAAAAAAAAAJgCAABkcnMv&#10;ZG93bnJldi54bWxQSwUGAAAAAAQABAD1AAAAigMAAAAA&#10;" path="m,l9144,r,9144l,9144,,e" fillcolor="black" stroked="f" strokeweight="0">
                  <v:stroke miterlimit="83231f" joinstyle="miter"/>
                  <v:path arrowok="t" textboxrect="0,0,9144,9144"/>
                </v:shape>
                <v:shape id="Shape 9216" o:spid="_x0000_s1075" style="position:absolute;left:16733;top:9844;width:14783;height:91;visibility:visible;mso-wrap-style:square;v-text-anchor:top" coordsize="1478293,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rerMYA&#10;AADdAAAADwAAAGRycy9kb3ducmV2LnhtbESPQWsCMRSE74X+h/AK3mp2FaSuRimWQgWLVIteH8lz&#10;d3XzsiTR3f77plDwOMzMN8x82dtG3MiH2rGCfJiBINbO1Fwq+N6/P7+ACBHZYOOYFPxQgOXi8WGO&#10;hXEdf9FtF0uRIBwKVFDF2BZSBl2RxTB0LXHyTs5bjEn6UhqPXYLbRo6ybCIt1pwWKmxpVZG+7K5W&#10;QbfRn/V2ncfNajt+Ox6me6/lWanBU/86AxGpj/fwf/vDKJiO8gn8vUlPQC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orerMYAAADdAAAADwAAAAAAAAAAAAAAAACYAgAAZHJz&#10;L2Rvd25yZXYueG1sUEsFBgAAAAAEAAQA9QAAAIsDAAAAAA==&#10;" path="m,l1478293,r,9144l,9144,,e" fillcolor="black" stroked="f" strokeweight="0">
                  <v:stroke miterlimit="83231f" joinstyle="miter"/>
                  <v:path arrowok="t" textboxrect="0,0,1478293,9144"/>
                </v:shape>
                <v:shape id="Shape 9217" o:spid="_x0000_s1076" style="position:absolute;left:31516;top:9844;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wgOMYA&#10;AADdAAAADwAAAGRycy9kb3ducmV2LnhtbESPT2vCQBTE7wW/w/KE3uomUqpG16BCIRQK9c+hx9fs&#10;Mwlm38bd1aTfvlso9DjMzG+YVT6YVtzJ+caygnSSgCAurW64UnA6vj7NQfiArLG1TAq+yUO+Hj2s&#10;MNO25z3dD6ESEcI+QwV1CF0mpS9rMugntiOO3tk6gyFKV0ntsI9w08ppkrxIgw3HhRo72tVUXg43&#10;o6C7Vu7z6vWWv24fbzNOChren5V6HA+bJYhAQ/gP/7ULrWAxTWfw+yY+Abn+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ewgOMYAAADdAAAADwAAAAAAAAAAAAAAAACYAgAAZHJz&#10;L2Rvd25yZXYueG1sUEsFBgAAAAAEAAQA9QAAAIsDAAAAAA==&#10;" path="m,l9144,r,9144l,9144,,e" fillcolor="black" stroked="f" strokeweight="0">
                  <v:stroke miterlimit="83231f" joinstyle="miter"/>
                  <v:path arrowok="t" textboxrect="0,0,9144,9144"/>
                </v:shape>
                <v:shape id="Shape 9218" o:spid="_x0000_s1077" style="position:absolute;left:31577;top:9844;width:25131;height:91;visibility:visible;mso-wrap-style:square;v-text-anchor:top" coordsize="251307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hSXMIA&#10;AADdAAAADwAAAGRycy9kb3ducmV2LnhtbERPy4rCMBTdC/5DuMLsNLWLYewYRQQfM+DCqjDLS3On&#10;7ZjclCbW+veTheDycN7zZW+N6Kj1tWMF00kCgrhwuuZSwfm0GX+A8AFZo3FMCh7kYbkYDuaYaXfn&#10;I3V5KEUMYZ+hgiqEJpPSFxVZ9BPXEEfu17UWQ4RtKXWL9xhujUyT5F1arDk2VNjQuqLimt+sAvp6&#10;zLZNzoefbYc780fmO11flHob9atPEIH68BI/3XutYJZO49z4Jj4Bufg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FJcwgAAAN0AAAAPAAAAAAAAAAAAAAAAAJgCAABkcnMvZG93&#10;bnJldi54bWxQSwUGAAAAAAQABAD1AAAAhwMAAAAA&#10;" path="m,l2513076,r,9144l,9144,,e" fillcolor="black" stroked="f" strokeweight="0">
                  <v:stroke miterlimit="83231f" joinstyle="miter"/>
                  <v:path arrowok="t" textboxrect="0,0,2513076,9144"/>
                </v:shape>
                <v:shape id="Shape 9219" o:spid="_x0000_s1078" style="position:absolute;left:56708;top:9844;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R0cYA&#10;AADdAAAADwAAAGRycy9kb3ducmV2LnhtbESPT2vCQBTE74V+h+UVequbhNJqdBUtFEKhUP8cPD6z&#10;zySYfRt31xi/vVso9DjMzG+Y2WIwrejJ+caygnSUgCAurW64UrDbfr6MQfiArLG1TApu5GExf3yY&#10;Ya7tldfUb0IlIoR9jgrqELpcSl/WZNCPbEccvaN1BkOUrpLa4TXCTSuzJHmTBhuOCzV29FFTedpc&#10;jILuXLn92esVHy4/X++cFDR8vyr1/DQspyACDeE//NcutIJJlk7g9018AnJ+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8R0cYAAADdAAAADwAAAAAAAAAAAAAAAACYAgAAZHJz&#10;L2Rvd25yZXYueG1sUEsFBgAAAAAEAAQA9QAAAIsDAAAAAA==&#10;" path="m,l9144,r,9144l,9144,,e" fillcolor="black" stroked="f" strokeweight="0">
                  <v:stroke miterlimit="83231f" joinstyle="miter"/>
                  <v:path arrowok="t" textboxrect="0,0,9144,9144"/>
                </v:shape>
                <v:shape id="Shape 9220" o:spid="_x0000_s1079" style="position:absolute;left:56769;top:9844;width:5334;height:91;visibility:visible;mso-wrap-style:square;v-text-anchor:top" coordsize="53340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6DiMIA&#10;AADdAAAADwAAAGRycy9kb3ducmV2LnhtbERPzYrCMBC+L/gOYQQvi6YWXNZqFBEVZU+rPsDYjE2x&#10;mZQm1urTm8PCHj++//mys5VoqfGlYwXjUQKCOHe65ELB+bQdfoPwAVlj5ZgUPMnDctH7mGOm3YN/&#10;qT2GQsQQ9hkqMCHUmZQ+N2TRj1xNHLmrayyGCJtC6gYfMdxWMk2SL2mx5NhgsKa1ofx2vFsFa8Of&#10;u5925zaX9Hqw98lrVeQnpQb9bjUDEagL/+I/914rmKZp3B/fxCcgF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3PoOIwgAAAN0AAAAPAAAAAAAAAAAAAAAAAJgCAABkcnMvZG93&#10;bnJldi54bWxQSwUGAAAAAAQABAD1AAAAhwMAAAAA&#10;" path="m,l533400,r,9144l,9144,,e" fillcolor="black" stroked="f" strokeweight="0">
                  <v:stroke miterlimit="83231f" joinstyle="miter"/>
                  <v:path arrowok="t" textboxrect="0,0,533400,9144"/>
                </v:shape>
                <v:shape id="Shape 9221" o:spid="_x0000_s1080" style="position:absolute;top:12206;width:685;height:2286;visibility:visible;mso-wrap-style:square;v-text-anchor:top" coordsize="68580,228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5f4sQA&#10;AADdAAAADwAAAGRycy9kb3ducmV2LnhtbESPQWvCQBSE70L/w/IEb7oxYLXRVUKr0KNawetr9pkE&#10;s2/T3dXEf+8WCj0OM/MNs9r0phF3cr62rGA6SUAQF1bXXCo4fe3GCxA+IGtsLJOCB3nYrF8GK8y0&#10;7fhA92MoRYSwz1BBFUKbSemLigz6iW2Jo3exzmCI0pVSO+wi3DQyTZJXabDmuFBhS+8VFdfjzSjY&#10;nkL3vZ85f84/rhe/mNuf/GyVGg37fAkiUB/+w3/tT63gLU2n8PsmPgG5f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COX+LEAAAA3QAAAA8AAAAAAAAAAAAAAAAAmAIAAGRycy9k&#10;b3ducmV2LnhtbFBLBQYAAAAABAAEAPUAAACJAwAAAAA=&#10;" path="m,l68580,r,228600l,228600,,e" fillcolor="#fbe7dc" stroked="f" strokeweight="0">
                  <v:stroke miterlimit="83231f" joinstyle="miter"/>
                  <v:path arrowok="t" textboxrect="0,0,68580,228600"/>
                </v:shape>
                <v:shape id="Shape 9222" o:spid="_x0000_s1081" style="position:absolute;left:30830;top:12206;width:686;height:2286;visibility:visible;mso-wrap-style:square;v-text-anchor:top" coordsize="68580,228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zBlcQA&#10;AADdAAAADwAAAGRycy9kb3ducmV2LnhtbESPQWvCQBSE7wX/w/KE3urGQFuNrhJaCz1aFbw+s88k&#10;mH0bd1eT/ntXEDwOM/MNM1/2phFXcr62rGA8SkAQF1bXXCrYbX/eJiB8QNbYWCYF/+RhuRi8zDHT&#10;tuM/um5CKSKEfYYKqhDaTEpfVGTQj2xLHL2jdQZDlK6U2mEX4aaRaZJ8SIM1x4UKW/qqqDhtLkbB&#10;ahe6w/rd+X3+fTr6yac953ur1Ouwz2cgAvXhGX60f7WCaZqmcH8Tn4Bc3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BcwZXEAAAA3QAAAA8AAAAAAAAAAAAAAAAAmAIAAGRycy9k&#10;b3ducmV2LnhtbFBLBQYAAAAABAAEAPUAAACJAwAAAAA=&#10;" path="m,l68580,r,228600l,228600,,e" fillcolor="#fbe7dc" stroked="f" strokeweight="0">
                  <v:stroke miterlimit="83231f" joinstyle="miter"/>
                  <v:path arrowok="t" textboxrect="0,0,68580,228600"/>
                </v:shape>
                <v:shape id="Shape 9223" o:spid="_x0000_s1082" style="position:absolute;left:685;top:12206;width:30145;height:2286;visibility:visible;mso-wrap-style:square;v-text-anchor:top" coordsize="3014485,228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bXcMA&#10;AADdAAAADwAAAGRycy9kb3ducmV2LnhtbESP3YrCMBSE7wXfIRzBO02toG41Fbcg66XWfYBDc/pD&#10;m5PSZLW+/WZhwcthZr5hDsfRdOJBg2ssK1gtIxDEhdUNVwq+7+fFDoTzyBo7y6TgRQ6O6XRywETb&#10;J9/okftKBAi7BBXU3veJlK6oyaBb2p44eKUdDPogh0rqAZ8BbjoZR9FGGmw4LNTYU1ZT0eY/RsFa&#10;ltfsM96WfLq4dpO98i/yuVLz2Xjag/A0+nf4v33RCj7ieA1/b8ITkOk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H+bXcMAAADdAAAADwAAAAAAAAAAAAAAAACYAgAAZHJzL2Rv&#10;d25yZXYueG1sUEsFBgAAAAAEAAQA9QAAAIgDAAAAAA==&#10;" path="m,l3014485,r,228600l,228600,,e" fillcolor="#fbe7dc" stroked="f" strokeweight="0">
                  <v:stroke miterlimit="83231f" joinstyle="miter"/>
                  <v:path arrowok="t" textboxrect="0,0,3014485,228600"/>
                </v:shape>
                <v:rect id="Rectangle 96" o:spid="_x0000_s1083" style="position:absolute;left:685;top:12544;width:22532;height:21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4rMtcMA&#10;AADbAAAADwAAAGRycy9kb3ducmV2LnhtbESPT4vCMBTE74LfITxhb5rqQWzXKLK66NF/0PX2aJ5t&#10;2ealNFnb9dMbQfA4zMxvmPmyM5W4UeNKywrGowgEcWZ1ybmC8+l7OAPhPLLGyjIp+CcHy0W/N8dE&#10;25YPdDv6XAQIuwQVFN7XiZQuK8igG9maOHhX2xj0QTa51A22AW4qOYmiqTRYclgosKavgrLf459R&#10;sJ3Vq5+dvbd5tbls030ar0+xV+pj0K0+QXjq/Dv8au+0gngKzy/hB8jF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4rMtcMAAADbAAAADwAAAAAAAAAAAAAAAACYAgAAZHJzL2Rv&#10;d25yZXYueG1sUEsFBgAAAAAEAAQA9QAAAIgDAAAAAA==&#10;" filled="f" stroked="f">
                  <v:textbox inset="0,0,0,0">
                    <w:txbxContent>
                      <w:p w:rsidR="00B64CF4" w:rsidRDefault="00196B82">
                        <w:pPr>
                          <w:spacing w:after="0" w:line="276" w:lineRule="auto"/>
                          <w:ind w:left="0" w:right="0" w:firstLine="0"/>
                        </w:pPr>
                        <w:r>
                          <w:t>Behaviour and safety of pupils</w:t>
                        </w:r>
                      </w:p>
                    </w:txbxContent>
                  </v:textbox>
                </v:rect>
                <v:rect id="Rectangle 97" o:spid="_x0000_s1084" style="position:absolute;left:17626;top:12544;width:526;height:21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MZpLsMA&#10;AADbAAAADwAAAGRycy9kb3ducmV2LnhtbESPQYvCMBSE74L/ITzBm6buQW3XKOIqenRV0L09mrdt&#10;2ealNNFWf71ZEDwOM/MNM1u0phQ3ql1hWcFoGIEgTq0uOFNwOm4GUxDOI2ssLZOCOzlYzLudGSba&#10;NvxNt4PPRICwS1BB7n2VSOnSnAy6oa2Ig/dra4M+yDqTusYmwE0pP6JoLA0WHBZyrGiVU/p3uBoF&#10;22m1vOzso8nK9c/2vD/HX8fYK9XvtctPEJ5a/w6/2jutIJ7A/5fwA+T8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MZpLsMAAADbAAAADwAAAAAAAAAAAAAAAACYAgAAZHJzL2Rv&#10;d25yZXYueG1sUEsFBgAAAAAEAAQA9QAAAIgDAAAAAA==&#10;" filled="f" stroked="f">
                  <v:textbox inset="0,0,0,0">
                    <w:txbxContent>
                      <w:p w:rsidR="00B64CF4" w:rsidRDefault="00196B82">
                        <w:pPr>
                          <w:spacing w:after="0" w:line="276" w:lineRule="auto"/>
                          <w:ind w:left="0" w:right="0" w:firstLine="0"/>
                        </w:pPr>
                        <w:r>
                          <w:t xml:space="preserve"> </w:t>
                        </w:r>
                      </w:p>
                    </w:txbxContent>
                  </v:textbox>
                </v:rect>
                <v:rect id="Rectangle 98" o:spid="_x0000_s1085" style="position:absolute;left:32202;top:12544;width:3869;height:21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n9XMIA&#10;AADbAAAADwAAAGRycy9kb3ducmV2LnhtbERPTWuDQBC9F/oflin01qzJoajNKiFtSI6JFmxvgztR&#10;iTsr7jba/PrsodDj432v89n04kqj6ywrWC4iEMS11R03Cj7L3UsMwnlkjb1lUvBLDvLs8WGNqbYT&#10;n+ha+EaEEHYpKmi9H1IpXd2SQbewA3HgznY06AMcG6lHnEK46eUqil6lwY5DQ4sDbVuqL8WPUbCP&#10;h83Xwd6mpv/43lfHKnkvE6/U89O8eQPhafb/4j/3QStIwtjwJfwAmd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Wf1cwgAAANsAAAAPAAAAAAAAAAAAAAAAAJgCAABkcnMvZG93&#10;bnJldi54bWxQSwUGAAAAAAQABAD1AAAAhwMAAAAA&#10;" filled="f" stroked="f">
                  <v:textbox inset="0,0,0,0">
                    <w:txbxContent>
                      <w:p w:rsidR="00B64CF4" w:rsidRDefault="00196B82">
                        <w:pPr>
                          <w:spacing w:after="0" w:line="276" w:lineRule="auto"/>
                          <w:ind w:left="0" w:right="0" w:firstLine="0"/>
                        </w:pPr>
                        <w:r>
                          <w:t>Good</w:t>
                        </w:r>
                      </w:p>
                    </w:txbxContent>
                  </v:textbox>
                </v:rect>
                <v:rect id="Rectangle 99" o:spid="_x0000_s1086" style="position:absolute;left:35127;top:12544;width:526;height:21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VYx8MA&#10;AADbAAAADwAAAGRycy9kb3ducmV2LnhtbESPQYvCMBSE74L/ITzBm6buQWzXKKIuenRVqHt7NG/b&#10;ss1LaaKt/vqNIHgcZuYbZr7sTCVu1LjSsoLJOAJBnFldcq7gfPoazUA4j6yxskwK7uRguej35pho&#10;2/I33Y4+FwHCLkEFhfd1IqXLCjLoxrYmDt6vbQz6IJtc6gbbADeV/IiiqTRYclgosKZ1Qdnf8WoU&#10;7Gb16rK3jzavtj+79JDGm1PslRoOutUnCE+df4df7b1WEMfw/BJ+gFz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hVYx8MAAADbAAAADwAAAAAAAAAAAAAAAACYAgAAZHJzL2Rv&#10;d25yZXYueG1sUEsFBgAAAAAEAAQA9QAAAIgDAAAAAA==&#10;" filled="f" stroked="f">
                  <v:textbox inset="0,0,0,0">
                    <w:txbxContent>
                      <w:p w:rsidR="00B64CF4" w:rsidRDefault="00196B82">
                        <w:pPr>
                          <w:spacing w:after="0" w:line="276" w:lineRule="auto"/>
                          <w:ind w:left="0" w:right="0" w:firstLine="0"/>
                        </w:pPr>
                        <w:r>
                          <w:t xml:space="preserve"> </w:t>
                        </w:r>
                      </w:p>
                    </w:txbxContent>
                  </v:textbox>
                </v:rect>
                <v:rect id="Rectangle 100" o:spid="_x0000_s1087" style="position:absolute;left:59070;top:12544;width:918;height:21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vsSsUA&#10;AADcAAAADwAAAGRycy9kb3ducmV2LnhtbESPzW7CQAyE75V4h5WRuJVNOVSQsiBUQHDkT4LerKyb&#10;RM16o+yWBJ4eH5C42ZrxzOfpvHOVulITSs8GPoYJKOLM25JzA6fj+n0MKkRki5VnMnCjAPNZ722K&#10;qfUt7+l6iLmSEA4pGihirFOtQ1aQwzD0NbFov75xGGVtcm0bbCXcVXqUJJ/aYcnSUGBN3wVlf4d/&#10;Z2AzrheXrb+3ebX62Zx358nyOInGDPrd4gtUpC6+zM/rrRX8RPDlGZlAzx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O+xKxQAAANwAAAAPAAAAAAAAAAAAAAAAAJgCAABkcnMv&#10;ZG93bnJldi54bWxQSwUGAAAAAAQABAD1AAAAigMAAAAA&#10;" filled="f" stroked="f">
                  <v:textbox inset="0,0,0,0">
                    <w:txbxContent>
                      <w:p w:rsidR="00B64CF4" w:rsidRDefault="00196B82">
                        <w:pPr>
                          <w:spacing w:after="0" w:line="276" w:lineRule="auto"/>
                          <w:ind w:left="0" w:right="0" w:firstLine="0"/>
                        </w:pPr>
                        <w:r>
                          <w:t>2</w:t>
                        </w:r>
                      </w:p>
                    </w:txbxContent>
                  </v:textbox>
                </v:rect>
                <v:rect id="Rectangle 101" o:spid="_x0000_s1088" style="position:absolute;left:59755;top:12544;width:526;height:21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dJ0cMA&#10;AADcAAAADwAAAGRycy9kb3ducmV2LnhtbERPTWvCQBC9C/0PyxS86UYPJUldQ6iKHm1SsL0N2WkS&#10;mp0N2a2J/vpuodDbPN7nbLLJdOJKg2stK1gtIxDEldUt1wreysMiBuE8ssbOMim4kYNs+zDbYKrt&#10;yK90LXwtQgi7FBU03veplK5qyKBb2p44cJ92MOgDHGqpBxxDuOnkOoqepMGWQ0ODPb00VH0V30bB&#10;Me7z95O9j3W3/zhezpdkVyZeqfnjlD+D8DT5f/Gf+6TD/GgFv8+EC+T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HdJ0cMAAADcAAAADwAAAAAAAAAAAAAAAACYAgAAZHJzL2Rv&#10;d25yZXYueG1sUEsFBgAAAAAEAAQA9QAAAIgDAAAAAA==&#10;" filled="f" stroked="f">
                  <v:textbox inset="0,0,0,0">
                    <w:txbxContent>
                      <w:p w:rsidR="00B64CF4" w:rsidRDefault="00196B82">
                        <w:pPr>
                          <w:spacing w:after="0" w:line="276" w:lineRule="auto"/>
                          <w:ind w:left="0" w:right="0" w:firstLine="0"/>
                        </w:pPr>
                        <w:r>
                          <w:t xml:space="preserve"> </w:t>
                        </w:r>
                      </w:p>
                    </w:txbxContent>
                  </v:textbox>
                </v:rect>
                <v:shape id="Shape 9224" o:spid="_x0000_s1089" style="position:absolute;top:14492;width:685;height:2302;visibility:visible;mso-wrap-style:square;v-text-anchor:top" coordsize="68580,2301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sU58QA&#10;AADdAAAADwAAAGRycy9kb3ducmV2LnhtbESP0WoCMRRE3wv+Q7iCbzXrIlZXo0hB0JdC1Q+4bK6b&#10;xc3NmqTr6tc3QqGPw8ycYVab3jaiIx9qxwom4wwEcel0zZWC82n3PgcRIrLGxjEpeFCAzXrwtsJC&#10;uzt/U3eMlUgQDgUqMDG2hZShNGQxjF1LnLyL8xZjkr6S2uM9wW0j8yybSYs1pwWDLX0aKq/HH6tA&#10;G7+/ydv1a34Op9Z+HC4mPjulRsN+uwQRqY//4b/2XitY5PkUXm/SE5D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pbFOfEAAAA3QAAAA8AAAAAAAAAAAAAAAAAmAIAAGRycy9k&#10;b3ducmV2LnhtbFBLBQYAAAAABAAEAPUAAACJAwAAAAA=&#10;" path="m,l68580,r,230124l,230124,,e" fillcolor="#fbe7dc" stroked="f" strokeweight="0">
                  <v:stroke miterlimit="83231f" joinstyle="miter"/>
                  <v:path arrowok="t" textboxrect="0,0,68580,230124"/>
                </v:shape>
                <v:shape id="Shape 9225" o:spid="_x0000_s1090" style="position:absolute;left:30830;top:14492;width:686;height:2302;visibility:visible;mso-wrap-style:square;v-text-anchor:top" coordsize="68580,2301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exfMQA&#10;AADdAAAADwAAAGRycy9kb3ducmV2LnhtbESP0WoCMRRE3wv+Q7iCbzXrglZXo0hB0JdC1Q+4bK6b&#10;xc3NmqTr6tc3QqGPw8ycYVab3jaiIx9qxwom4wwEcel0zZWC82n3PgcRIrLGxjEpeFCAzXrwtsJC&#10;uzt/U3eMlUgQDgUqMDG2hZShNGQxjF1LnLyL8xZjkr6S2uM9wW0j8yybSYs1pwWDLX0aKq/HH6tA&#10;G7+/ydv1a34Op9Z+HC4mPjulRsN+uwQRqY//4b/2XitY5PkUXm/SE5D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UXsXzEAAAA3QAAAA8AAAAAAAAAAAAAAAAAmAIAAGRycy9k&#10;b3ducmV2LnhtbFBLBQYAAAAABAAEAPUAAACJAwAAAAA=&#10;" path="m,l68580,r,230124l,230124,,e" fillcolor="#fbe7dc" stroked="f" strokeweight="0">
                  <v:stroke miterlimit="83231f" joinstyle="miter"/>
                  <v:path arrowok="t" textboxrect="0,0,68580,230124"/>
                </v:shape>
                <v:shape id="Shape 9226" o:spid="_x0000_s1091" style="position:absolute;left:685;top:14492;width:30145;height:2302;visibility:visible;mso-wrap-style:square;v-text-anchor:top" coordsize="3014485,2301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89NsUA&#10;AADdAAAADwAAAGRycy9kb3ducmV2LnhtbESPQYvCMBSE78L+h/AEb5paQbTbVGRRkMXLVi/eHs2z&#10;Ldu8lCbV6q/fCAseh5n5hkk3g2nEjTpXW1Ywn0UgiAuray4VnE/76QqE88gaG8uk4EEONtnHKMVE&#10;2zv/0C33pQgQdgkqqLxvEyldUZFBN7MtcfCutjPog+xKqTu8B7hpZBxFS2mw5rBQYUtfFRW/eW8U&#10;uMtwvOTzxfehfzz7qGnP12e8U2oyHrafIDwN/h3+bx+0gnUcL+H1JjwBmf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7z02xQAAAN0AAAAPAAAAAAAAAAAAAAAAAJgCAABkcnMv&#10;ZG93bnJldi54bWxQSwUGAAAAAAQABAD1AAAAigMAAAAA&#10;" path="m,l3014485,r,230124l,230124,,e" fillcolor="#fbe7dc" stroked="f" strokeweight="0">
                  <v:stroke miterlimit="83231f" joinstyle="miter"/>
                  <v:path arrowok="t" textboxrect="0,0,3014485,230124"/>
                </v:shape>
                <v:rect id="Rectangle 105" o:spid="_x0000_s1092" style="position:absolute;left:685;top:14830;width:14021;height:21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0xP0sEA&#10;AADcAAAADwAAAGRycy9kb3ducmV2LnhtbERPS4vCMBC+C/6HMMLeNFVw0WoU8YEefYF6G5qxLTaT&#10;0kTb3V9vhIW9zcf3nOm8MYV4UeVyywr6vQgEcWJ1zqmC82nTHYFwHlljYZkU/JCD+azdmmKsbc0H&#10;eh19KkIIuxgVZN6XsZQuycig69mSOHB3Wxn0AVap1BXWIdwUchBF39JgzqEhw5KWGSWP49Mo2I7K&#10;xXVnf+u0WN+2l/1lvDqNvVJfnWYxAeGp8f/iP/dOh/nRED7PhAvk7A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9MT9LBAAAA3AAAAA8AAAAAAAAAAAAAAAAAmAIAAGRycy9kb3du&#10;cmV2LnhtbFBLBQYAAAAABAAEAPUAAACGAwAAAAA=&#10;" filled="f" stroked="f">
                  <v:textbox inset="0,0,0,0">
                    <w:txbxContent>
                      <w:p w:rsidR="00B64CF4" w:rsidRDefault="00196B82">
                        <w:pPr>
                          <w:spacing w:after="0" w:line="276" w:lineRule="auto"/>
                          <w:ind w:left="0" w:right="0" w:firstLine="0"/>
                        </w:pPr>
                        <w:r>
                          <w:t>Quality of teaching</w:t>
                        </w:r>
                      </w:p>
                    </w:txbxContent>
                  </v:textbox>
                </v:rect>
                <v:rect id="Rectangle 106" o:spid="_x0000_s1093" style="position:absolute;left:11246;top:14830;width:526;height:21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7RpcMA&#10;AADcAAAADwAAAGRycy9kb3ducmV2LnhtbERPTWvCQBC9C/6HZQq96aY9hJi6hlBbzFFNwfY2ZKdJ&#10;aHY2ZLcm9de7gtDbPN7nrLPJdOJMg2stK3haRiCIK6tbrhV8lO+LBITzyBo7y6Tgjxxkm/lsjam2&#10;Ix/ofPS1CCHsUlTQeN+nUrqqIYNuaXviwH3bwaAPcKilHnAM4aaTz1EUS4Mth4YGe3ptqPo5/hoF&#10;u6TPPwt7Gevu7Wt32p9W23LllXp8mPIXEJ4m/y++uwsd5kcx3J4JF8jN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57RpcMAAADcAAAADwAAAAAAAAAAAAAAAACYAgAAZHJzL2Rv&#10;d25yZXYueG1sUEsFBgAAAAAEAAQA9QAAAIgDAAAAAA==&#10;" filled="f" stroked="f">
                  <v:textbox inset="0,0,0,0">
                    <w:txbxContent>
                      <w:p w:rsidR="00B64CF4" w:rsidRDefault="00196B82">
                        <w:pPr>
                          <w:spacing w:after="0" w:line="276" w:lineRule="auto"/>
                          <w:ind w:left="0" w:right="0" w:firstLine="0"/>
                        </w:pPr>
                        <w:r>
                          <w:t xml:space="preserve"> </w:t>
                        </w:r>
                      </w:p>
                    </w:txbxContent>
                  </v:textbox>
                </v:rect>
                <v:rect id="Rectangle 107" o:spid="_x0000_s1094" style="position:absolute;left:32202;top:14830;width:3869;height:21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J0PsEA&#10;AADcAAAADwAAAGRycy9kb3ducmV2LnhtbERPS4vCMBC+C/6HMMLeNNWDq9Uo4gM9+gL1NjRjW2wm&#10;pYm2u7/eCAt7m4/vOdN5YwrxosrllhX0exEI4sTqnFMF59OmOwLhPLLGwjIp+CEH81m7NcVY25oP&#10;9Dr6VIQQdjEqyLwvYyldkpFB17MlceDutjLoA6xSqSusQ7gp5CCKhtJgzqEhw5KWGSWP49Mo2I7K&#10;xXVnf+u0WN+2l/1lvDqNvVJfnWYxAeGp8f/iP/dOh/nRN3yeCRfI2R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DSdD7BAAAA3AAAAA8AAAAAAAAAAAAAAAAAmAIAAGRycy9kb3du&#10;cmV2LnhtbFBLBQYAAAAABAAEAPUAAACGAwAAAAA=&#10;" filled="f" stroked="f">
                  <v:textbox inset="0,0,0,0">
                    <w:txbxContent>
                      <w:p w:rsidR="00B64CF4" w:rsidRDefault="00196B82">
                        <w:pPr>
                          <w:spacing w:after="0" w:line="276" w:lineRule="auto"/>
                          <w:ind w:left="0" w:right="0" w:firstLine="0"/>
                        </w:pPr>
                        <w:r>
                          <w:t>Good</w:t>
                        </w:r>
                      </w:p>
                    </w:txbxContent>
                  </v:textbox>
                </v:rect>
                <v:rect id="Rectangle 108" o:spid="_x0000_s1095" style="position:absolute;left:35127;top:14830;width:526;height:21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3gTMUA&#10;AADcAAAADwAAAGRycy9kb3ducmV2LnhtbESPzW7CQAyE75V4h5WRuJVNOVSQsiBUQHDkT4LerKyb&#10;RM16o+yWBJ4eH5C42ZrxzOfpvHOVulITSs8GPoYJKOLM25JzA6fj+n0MKkRki5VnMnCjAPNZ722K&#10;qfUt7+l6iLmSEA4pGihirFOtQ1aQwzD0NbFov75xGGVtcm0bbCXcVXqUJJ/aYcnSUGBN3wVlf4d/&#10;Z2AzrheXrb+3ebX62Zx358nyOInGDPrd4gtUpC6+zM/rrRX8RGjlGZlAzx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TeBMxQAAANwAAAAPAAAAAAAAAAAAAAAAAJgCAABkcnMv&#10;ZG93bnJldi54bWxQSwUGAAAAAAQABAD1AAAAigMAAAAA&#10;" filled="f" stroked="f">
                  <v:textbox inset="0,0,0,0">
                    <w:txbxContent>
                      <w:p w:rsidR="00B64CF4" w:rsidRDefault="00196B82">
                        <w:pPr>
                          <w:spacing w:after="0" w:line="276" w:lineRule="auto"/>
                          <w:ind w:left="0" w:right="0" w:firstLine="0"/>
                        </w:pPr>
                        <w:r>
                          <w:t xml:space="preserve"> </w:t>
                        </w:r>
                      </w:p>
                    </w:txbxContent>
                  </v:textbox>
                </v:rect>
                <v:rect id="Rectangle 109" o:spid="_x0000_s1096" style="position:absolute;left:59070;top:14830;width:918;height:21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FF18MA&#10;AADcAAAADwAAAGRycy9kb3ducmV2LnhtbERPTWvCQBC9F/wPywi91U09lCS6irQVc1RTsN6G7JgE&#10;s7Mhu01Sf71bKHibx/uc5Xo0jeipc7VlBa+zCARxYXXNpYKvfPsSg3AeWWNjmRT8koP1avK0xFTb&#10;gQ/UH30pQgi7FBVU3replK6oyKCb2ZY4cBfbGfQBdqXUHQ4h3DRyHkVv0mDNoaHClt4rKq7HH6Ng&#10;F7eb78zehrL5PO9O+1PykSdeqefpuFmA8DT6h/jfnekwP0rg75lwgVz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gFF18MAAADcAAAADwAAAAAAAAAAAAAAAACYAgAAZHJzL2Rv&#10;d25yZXYueG1sUEsFBgAAAAAEAAQA9QAAAIgDAAAAAA==&#10;" filled="f" stroked="f">
                  <v:textbox inset="0,0,0,0">
                    <w:txbxContent>
                      <w:p w:rsidR="00B64CF4" w:rsidRDefault="00196B82">
                        <w:pPr>
                          <w:spacing w:after="0" w:line="276" w:lineRule="auto"/>
                          <w:ind w:left="0" w:right="0" w:firstLine="0"/>
                        </w:pPr>
                        <w:r>
                          <w:t>2</w:t>
                        </w:r>
                      </w:p>
                    </w:txbxContent>
                  </v:textbox>
                </v:rect>
                <v:rect id="Rectangle 110" o:spid="_x0000_s1097" style="position:absolute;left:59755;top:14830;width:526;height:21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J6l8UA&#10;AADcAAAADwAAAGRycy9kb3ducmV2LnhtbESPQW/CMAyF75P4D5GRuI2UHRB0BISACY4bIDFuVmPa&#10;isapmkDLfv18QOJm6z2/93m26Fyl7tSE0rOB0TABRZx5W3Ju4Hj4ep+AChHZYuWZDDwowGLee5th&#10;an3LP3Tfx1xJCIcUDRQx1qnWISvIYRj6mli0i28cRlmbXNsGWwl3lf5IkrF2WLI0FFjTqqDsur85&#10;A9tJvfzd+b82rzbn7en7NF0fptGYQb9bfoKK1MWX+Xm9s4I/Enx5RibQ8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4nqXxQAAANwAAAAPAAAAAAAAAAAAAAAAAJgCAABkcnMv&#10;ZG93bnJldi54bWxQSwUGAAAAAAQABAD1AAAAigMAAAAA&#10;" filled="f" stroked="f">
                  <v:textbox inset="0,0,0,0">
                    <w:txbxContent>
                      <w:p w:rsidR="00B64CF4" w:rsidRDefault="00196B82">
                        <w:pPr>
                          <w:spacing w:after="0" w:line="276" w:lineRule="auto"/>
                          <w:ind w:left="0" w:right="0" w:firstLine="0"/>
                        </w:pPr>
                        <w:r>
                          <w:t xml:space="preserve"> </w:t>
                        </w:r>
                      </w:p>
                    </w:txbxContent>
                  </v:textbox>
                </v:rect>
                <v:shape id="Shape 9227" o:spid="_x0000_s1098" style="position:absolute;top:16794;width:685;height:2301;visibility:visible;mso-wrap-style:square;v-text-anchor:top" coordsize="68580,2301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mKkMQA&#10;AADdAAAADwAAAGRycy9kb3ducmV2LnhtbESP3YrCMBSE7xd8h3CEvVtTe7FqNYoIC+6N4M8DHJpj&#10;U2xOahJrd5/eCIKXw8x8wyxWvW1ERz7UjhWMRxkI4tLpmisFp+PP1xREiMgaG8ek4I8CrJaDjwUW&#10;2t15T90hViJBOBSowMTYFlKG0pDFMHItcfLOzluMSfpKao/3BLeNzLPsW1qsOS0YbGljqLwcblaB&#10;Nn57ldfLbnoKx9ZOfs8m/ndKfQ779RxEpD6+w6/2ViuY5fkEnm/SE5D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qJipDEAAAA3QAAAA8AAAAAAAAAAAAAAAAAmAIAAGRycy9k&#10;b3ducmV2LnhtbFBLBQYAAAAABAAEAPUAAACJAwAAAAA=&#10;" path="m,l68580,r,230124l,230124,,e" fillcolor="#fbe7dc" stroked="f" strokeweight="0">
                  <v:stroke miterlimit="83231f" joinstyle="miter"/>
                  <v:path arrowok="t" textboxrect="0,0,68580,230124"/>
                </v:shape>
                <v:shape id="Shape 9228" o:spid="_x0000_s1099" style="position:absolute;left:30830;top:16794;width:686;height:2301;visibility:visible;mso-wrap-style:square;v-text-anchor:top" coordsize="68580,2301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Ye4sIA&#10;AADdAAAADwAAAGRycy9kb3ducmV2LnhtbERP3WrCMBS+H+wdwhnsbqbrxabVKGMgdDeC1Qc4NMem&#10;2Jy0SdbWPb25EHb58f1vdrPtxEg+tI4VvC8yEMS10y03Cs6n/dsSRIjIGjvHpOBGAXbb56cNFtpN&#10;fKSxio1IIRwKVGBi7AspQ23IYli4njhxF+ctxgR9I7XHKYXbTuZZ9iEttpwaDPb0bai+Vr9WgTa+&#10;HORwPSzP4dTbz5+LiX+jUq8v89caRKQ5/osf7lIrWOV5mpvepCcgt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Fh7iwgAAAN0AAAAPAAAAAAAAAAAAAAAAAJgCAABkcnMvZG93&#10;bnJldi54bWxQSwUGAAAAAAQABAD1AAAAhwMAAAAA&#10;" path="m,l68580,r,230124l,230124,,e" fillcolor="#fbe7dc" stroked="f" strokeweight="0">
                  <v:stroke miterlimit="83231f" joinstyle="miter"/>
                  <v:path arrowok="t" textboxrect="0,0,68580,230124"/>
                </v:shape>
                <v:shape id="Shape 9229" o:spid="_x0000_s1100" style="position:absolute;left:685;top:16793;width:30145;height:2302;visibility:visible;mso-wrap-style:square;v-text-anchor:top" coordsize="3014485,2301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aTuMUA&#10;AADdAAAADwAAAGRycy9kb3ducmV2LnhtbESPT4vCMBTE7wt+h/AEb2tqQbHVKCLs4npY8c/B47N5&#10;ttXmpTRZrd9+Iwgeh5n5DTOdt6YSN2pcaVnBoB+BIM6sLjlXcNh/fY5BOI+ssbJMCh7kYD7rfEwx&#10;1fbOW7rtfC4ChF2KCgrv61RKlxVk0PVtTRy8s20M+iCbXOoG7wFuKhlH0UgaLDksFFjTsqDsuvsz&#10;CtZr//jdJN+jkztF16O7/NgVDZXqddvFBISn1r/Dr/ZKK0jiOIHnm/AE5O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1pO4xQAAAN0AAAAPAAAAAAAAAAAAAAAAAJgCAABkcnMv&#10;ZG93bnJldi54bWxQSwUGAAAAAAQABAD1AAAAigMAAAAA&#10;" path="m,l3014485,r,230136l,230136,,e" fillcolor="#fbe7dc" stroked="f" strokeweight="0">
                  <v:stroke miterlimit="83231f" joinstyle="miter"/>
                  <v:path arrowok="t" textboxrect="0,0,3014485,230136"/>
                </v:shape>
                <v:rect id="Rectangle 114" o:spid="_x0000_s1101" style="position:absolute;left:685;top:17132;width:16373;height:21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l8lMIA&#10;AADcAAAADwAAAGRycy9kb3ducmV2LnhtbERPTYvCMBC9L+x/CLPgbU0VWbQaRVZFj2oF9TY0Y1u2&#10;mZQm2rq/3giCt3m8z5nMWlOKG9WusKyg141AEKdWF5wpOCSr7yEI55E1lpZJwZ0czKafHxOMtW14&#10;R7e9z0QIYRejgtz7KpbSpTkZdF1bEQfuYmuDPsA6k7rGJoSbUvaj6EcaLDg05FjRb07p3/5qFKyH&#10;1fy0sf9NVi7P6+P2OFokI69U56udj0F4av1b/HJvdJjfG8DzmXCBn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12XyUwgAAANwAAAAPAAAAAAAAAAAAAAAAAJgCAABkcnMvZG93&#10;bnJldi54bWxQSwUGAAAAAAQABAD1AAAAhwMAAAAA&#10;" filled="f" stroked="f">
                  <v:textbox inset="0,0,0,0">
                    <w:txbxContent>
                      <w:p w:rsidR="00B64CF4" w:rsidRDefault="00196B82">
                        <w:pPr>
                          <w:spacing w:after="0" w:line="276" w:lineRule="auto"/>
                          <w:ind w:left="0" w:right="0" w:firstLine="0"/>
                        </w:pPr>
                        <w:r>
                          <w:t>Achievement of pupils</w:t>
                        </w:r>
                      </w:p>
                    </w:txbxContent>
                  </v:textbox>
                </v:rect>
                <v:rect id="Rectangle 115" o:spid="_x0000_s1102" style="position:absolute;left:13014;top:17132;width:526;height:21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XZD8IA&#10;AADcAAAADwAAAGRycy9kb3ducmV2LnhtbERPTYvCMBC9L+x/CLPgbU0VXLQaRVZFj2oF9TY0Y1u2&#10;mZQm2rq/3giCt3m8z5nMWlOKG9WusKyg141AEKdWF5wpOCSr7yEI55E1lpZJwZ0czKafHxOMtW14&#10;R7e9z0QIYRejgtz7KpbSpTkZdF1bEQfuYmuDPsA6k7rGJoSbUvaj6EcaLDg05FjRb07p3/5qFKyH&#10;1fy0sf9NVi7P6+P2OFokI69U56udj0F4av1b/HJvdJjfG8DzmXCBn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ldkPwgAAANwAAAAPAAAAAAAAAAAAAAAAAJgCAABkcnMvZG93&#10;bnJldi54bWxQSwUGAAAAAAQABAD1AAAAhwMAAAAA&#10;" filled="f" stroked="f">
                  <v:textbox inset="0,0,0,0">
                    <w:txbxContent>
                      <w:p w:rsidR="00B64CF4" w:rsidRDefault="00196B82">
                        <w:pPr>
                          <w:spacing w:after="0" w:line="276" w:lineRule="auto"/>
                          <w:ind w:left="0" w:right="0" w:firstLine="0"/>
                        </w:pPr>
                        <w:r>
                          <w:t xml:space="preserve"> </w:t>
                        </w:r>
                      </w:p>
                    </w:txbxContent>
                  </v:textbox>
                </v:rect>
                <v:rect id="Rectangle 116" o:spid="_x0000_s1103" style="position:absolute;left:32202;top:17132;width:3869;height:21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dHeMQA&#10;AADcAAAADwAAAGRycy9kb3ducmV2LnhtbERPTWvCQBC9F/wPywi91Y09hJi6hqAt5thqwfY2ZMck&#10;mJ0N2W2S9td3BcHbPN7nrLPJtGKg3jWWFSwXEQji0uqGKwWfx7enBITzyBpby6Tglxxkm9nDGlNt&#10;R/6g4eArEULYpaig9r5LpXRlTQbdwnbEgTvb3qAPsK+k7nEM4aaVz1EUS4MNh4YaO9rWVF4OP0bB&#10;Punyr8L+jVX7+r0/vZ9Wu+PKK/U4n/IXEJ4mfxff3IUO85cxXJ8JF8jN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pHR3jEAAAA3AAAAA8AAAAAAAAAAAAAAAAAmAIAAGRycy9k&#10;b3ducmV2LnhtbFBLBQYAAAAABAAEAPUAAACJAwAAAAA=&#10;" filled="f" stroked="f">
                  <v:textbox inset="0,0,0,0">
                    <w:txbxContent>
                      <w:p w:rsidR="00B64CF4" w:rsidRDefault="00196B82">
                        <w:pPr>
                          <w:spacing w:after="0" w:line="276" w:lineRule="auto"/>
                          <w:ind w:left="0" w:right="0" w:firstLine="0"/>
                        </w:pPr>
                        <w:r>
                          <w:t>Good</w:t>
                        </w:r>
                      </w:p>
                    </w:txbxContent>
                  </v:textbox>
                </v:rect>
                <v:rect id="Rectangle 117" o:spid="_x0000_s1104" style="position:absolute;left:35127;top:17132;width:526;height:21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vi48IA&#10;AADcAAAADwAAAGRycy9kb3ducmV2LnhtbERPTYvCMBC9L+x/CLPgbU314Go1iqyKHtUK6m1oxrZs&#10;MylNtHV/vREEb/N4nzOZtaYUN6pdYVlBrxuBIE6tLjhTcEhW30MQziNrLC2Tgjs5mE0/PyYYa9vw&#10;jm57n4kQwi5GBbn3VSylS3My6Lq2Ig7cxdYGfYB1JnWNTQg3pexH0UAaLDg05FjRb07p3/5qFKyH&#10;1fy0sf9NVi7P6+P2OFokI69U56udj0F4av1b/HJvdJjf+4HnM+ECOX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C+LjwgAAANwAAAAPAAAAAAAAAAAAAAAAAJgCAABkcnMvZG93&#10;bnJldi54bWxQSwUGAAAAAAQABAD1AAAAhwMAAAAA&#10;" filled="f" stroked="f">
                  <v:textbox inset="0,0,0,0">
                    <w:txbxContent>
                      <w:p w:rsidR="00B64CF4" w:rsidRDefault="00196B82">
                        <w:pPr>
                          <w:spacing w:after="0" w:line="276" w:lineRule="auto"/>
                          <w:ind w:left="0" w:right="0" w:firstLine="0"/>
                        </w:pPr>
                        <w:r>
                          <w:t xml:space="preserve"> </w:t>
                        </w:r>
                      </w:p>
                    </w:txbxContent>
                  </v:textbox>
                </v:rect>
                <v:rect id="Rectangle 118" o:spid="_x0000_s1105" style="position:absolute;left:59070;top:17132;width:918;height:21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R2kcUA&#10;AADcAAAADwAAAGRycy9kb3ducmV2LnhtbESPQW/CMAyF75P4D5GRuI2UHRB0BISACY4bIDFuVmPa&#10;isapmkDLfv18QOJm6z2/93m26Fyl7tSE0rOB0TABRZx5W3Ju4Hj4ep+AChHZYuWZDDwowGLee5th&#10;an3LP3Tfx1xJCIcUDRQx1qnWISvIYRj6mli0i28cRlmbXNsGWwl3lf5IkrF2WLI0FFjTqqDsur85&#10;A9tJvfzd+b82rzbn7en7NF0fptGYQb9bfoKK1MWX+Xm9s4I/Elp5RibQ8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lHaRxQAAANwAAAAPAAAAAAAAAAAAAAAAAJgCAABkcnMv&#10;ZG93bnJldi54bWxQSwUGAAAAAAQABAD1AAAAigMAAAAA&#10;" filled="f" stroked="f">
                  <v:textbox inset="0,0,0,0">
                    <w:txbxContent>
                      <w:p w:rsidR="00B64CF4" w:rsidRDefault="00196B82">
                        <w:pPr>
                          <w:spacing w:after="0" w:line="276" w:lineRule="auto"/>
                          <w:ind w:left="0" w:right="0" w:firstLine="0"/>
                        </w:pPr>
                        <w:r>
                          <w:t>2</w:t>
                        </w:r>
                      </w:p>
                    </w:txbxContent>
                  </v:textbox>
                </v:rect>
                <v:rect id="Rectangle 119" o:spid="_x0000_s1106" style="position:absolute;left:59755;top:17132;width:526;height:21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9jTCsIA&#10;AADcAAAADwAAAGRycy9kb3ducmV2LnhtbERPS4vCMBC+C/6HMMLeNHUPYqtRRF306Avq3oZmti02&#10;k9JE2/XXm4UFb/PxPWe+7EwlHtS40rKC8SgCQZxZXXKu4HL+Gk5BOI+ssbJMCn7JwXLR780x0bbl&#10;Iz1OPhchhF2CCgrv60RKlxVk0I1sTRy4H9sY9AE2udQNtiHcVPIziibSYMmhocCa1gVlt9PdKNhN&#10;69V1b59tXm2/d+khjTfn2Cv1MehWMxCeOv8W/7v3Oswfx/D3TLhAL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2NMKwgAAANwAAAAPAAAAAAAAAAAAAAAAAJgCAABkcnMvZG93&#10;bnJldi54bWxQSwUGAAAAAAQABAD1AAAAhwMAAAAA&#10;" filled="f" stroked="f">
                  <v:textbox inset="0,0,0,0">
                    <w:txbxContent>
                      <w:p w:rsidR="00B64CF4" w:rsidRDefault="00196B82">
                        <w:pPr>
                          <w:spacing w:after="0" w:line="276" w:lineRule="auto"/>
                          <w:ind w:left="0" w:right="0" w:firstLine="0"/>
                        </w:pPr>
                        <w:r>
                          <w:t xml:space="preserve"> </w:t>
                        </w:r>
                      </w:p>
                    </w:txbxContent>
                  </v:textbox>
                </v:rect>
                <v:shape id="Shape 9230" o:spid="_x0000_s1107" style="position:absolute;top:19095;width:685;height:2286;visibility:visible;mso-wrap-style:square;v-text-anchor:top" coordsize="68580,228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tspMIA&#10;AADdAAAADwAAAGRycy9kb3ducmV2LnhtbERPyW7CMBC9V+o/WFOJW3EKotAUB0UFJI5lkbhO4yGJ&#10;Eo9T25Dw9/hQqcenty9Xg2nFjZyvLSt4GycgiAuray4VnI7b1wUIH5A1tpZJwZ08rLLnpyWm2va8&#10;p9shlCKGsE9RQRVCl0rpi4oM+rHtiCN3sc5giNCVUjvsY7hp5SRJ3qXBmmNDhR19VVQ0h6tRsDmF&#10;/ud75vw5XzcXv5jb3/xslRq9DPkniEBD+Bf/uXdawcdkGvfHN/EJyO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G2ykwgAAAN0AAAAPAAAAAAAAAAAAAAAAAJgCAABkcnMvZG93&#10;bnJldi54bWxQSwUGAAAAAAQABAD1AAAAhwMAAAAA&#10;" path="m,l68580,r,228600l,228600,,e" fillcolor="#fbe7dc" stroked="f" strokeweight="0">
                  <v:stroke miterlimit="83231f" joinstyle="miter"/>
                  <v:path arrowok="t" textboxrect="0,0,68580,228600"/>
                </v:shape>
                <v:shape id="Shape 9231" o:spid="_x0000_s1108" style="position:absolute;left:30830;top:19095;width:686;height:2286;visibility:visible;mso-wrap-style:square;v-text-anchor:top" coordsize="68580,228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fJP8UA&#10;AADdAAAADwAAAGRycy9kb3ducmV2LnhtbESPT2vCQBTE7wW/w/IEb7pRadXoKqG10GP9A16f2WcS&#10;zL6Nu6tJv323IPQ4zMxvmNWmM7V4kPOVZQXjUQKCOLe64kLB8fA5nIPwAVljbZkU/JCHzbr3ssJU&#10;25Z39NiHQkQI+xQVlCE0qZQ+L8mgH9mGOHoX6wyGKF0htcM2wk0tJ0nyJg1WHBdKbOi9pPy6vxsF&#10;22Noz9+vzp+yj+vFz2f2lp2sUoN+ly1BBOrCf/jZ/tIKFpPpGP7exCcg1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V8k/xQAAAN0AAAAPAAAAAAAAAAAAAAAAAJgCAABkcnMv&#10;ZG93bnJldi54bWxQSwUGAAAAAAQABAD1AAAAigMAAAAA&#10;" path="m,l68580,r,228600l,228600,,e" fillcolor="#fbe7dc" stroked="f" strokeweight="0">
                  <v:stroke miterlimit="83231f" joinstyle="miter"/>
                  <v:path arrowok="t" textboxrect="0,0,68580,228600"/>
                </v:shape>
                <v:shape id="Shape 9232" o:spid="_x0000_s1109" style="position:absolute;left:685;top:19095;width:30145;height:2286;visibility:visible;mso-wrap-style:square;v-text-anchor:top" coordsize="3014485,228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qoG8MA&#10;AADdAAAADwAAAGRycy9kb3ducmV2LnhtbESP3YrCMBSE7wXfIRzBO02toG41Fbcg66XWfYBDc/pD&#10;m5PSZLW+/WZhwcthZr5hDsfRdOJBg2ssK1gtIxDEhdUNVwq+7+fFDoTzyBo7y6TgRQ6O6XRywETb&#10;J9/okftKBAi7BBXU3veJlK6oyaBb2p44eKUdDPogh0rqAZ8BbjoZR9FGGmw4LNTYU1ZT0eY/RsFa&#10;ltfsM96WfLq4dpO98i/yuVLz2Xjag/A0+nf4v33RCj7idQx/b8ITkOk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uqoG8MAAADdAAAADwAAAAAAAAAAAAAAAACYAgAAZHJzL2Rv&#10;d25yZXYueG1sUEsFBgAAAAAEAAQA9QAAAIgDAAAAAA==&#10;" path="m,l3014485,r,228600l,228600,,e" fillcolor="#fbe7dc" stroked="f" strokeweight="0">
                  <v:stroke miterlimit="83231f" joinstyle="miter"/>
                  <v:path arrowok="t" textboxrect="0,0,3014485,228600"/>
                </v:shape>
                <v:rect id="Rectangle 123" o:spid="_x0000_s1110" style="position:absolute;left:685;top:19433;width:8167;height:21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wuXcIA&#10;AADcAAAADwAAAGRycy9kb3ducmV2LnhtbERPTYvCMBC9C/sfwix403RdEK1GEd1Fj2oF9TY0Y1u2&#10;mZQma6u/3giCt3m8z5nOW1OKK9WusKzgqx+BIE6tLjhTcEh+eyMQziNrLC2Tghs5mM8+OlOMtW14&#10;R9e9z0QIYRejgtz7KpbSpTkZdH1bEQfuYmuDPsA6k7rGJoSbUg6iaCgNFhwacqxomVP6t/83Ctaj&#10;anHa2HuTlT/n9XF7HK+SsVeq+9kuJiA8tf4tfrk3OswffMPzmXCBn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0XC5dwgAAANwAAAAPAAAAAAAAAAAAAAAAAJgCAABkcnMvZG93&#10;bnJldi54bWxQSwUGAAAAAAQABAD1AAAAhwMAAAAA&#10;" filled="f" stroked="f">
                  <v:textbox inset="0,0,0,0">
                    <w:txbxContent>
                      <w:p w:rsidR="00B64CF4" w:rsidRDefault="00196B82">
                        <w:pPr>
                          <w:spacing w:after="0" w:line="276" w:lineRule="auto"/>
                          <w:ind w:left="0" w:right="0" w:firstLine="0"/>
                        </w:pPr>
                        <w:r>
                          <w:t>Early years</w:t>
                        </w:r>
                      </w:p>
                    </w:txbxContent>
                  </v:textbox>
                </v:rect>
                <v:rect id="Rectangle 124" o:spid="_x0000_s1111" style="position:absolute;left:6826;top:19433;width:526;height:21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W2KcIA&#10;AADcAAAADwAAAGRycy9kb3ducmV2LnhtbERPTYvCMBC9C/sfwix403RlEa1GEd1Fj2oF9TY0Y1u2&#10;mZQma6u/3giCt3m8z5nOW1OKK9WusKzgqx+BIE6tLjhTcEh+eyMQziNrLC2Tghs5mM8+OlOMtW14&#10;R9e9z0QIYRejgtz7KpbSpTkZdH1bEQfuYmuDPsA6k7rGJoSbUg6iaCgNFhwacqxomVP6t/83Ctaj&#10;anHa2HuTlT/n9XF7HK+SsVeq+9kuJiA8tf4tfrk3OswffMPzmXCBn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tbYpwgAAANwAAAAPAAAAAAAAAAAAAAAAAJgCAABkcnMvZG93&#10;bnJldi54bWxQSwUGAAAAAAQABAD1AAAAhwMAAAAA&#10;" filled="f" stroked="f">
                  <v:textbox inset="0,0,0,0">
                    <w:txbxContent>
                      <w:p w:rsidR="00B64CF4" w:rsidRDefault="00196B82">
                        <w:pPr>
                          <w:spacing w:after="0" w:line="276" w:lineRule="auto"/>
                          <w:ind w:left="0" w:right="0" w:firstLine="0"/>
                        </w:pPr>
                        <w:r>
                          <w:t xml:space="preserve"> </w:t>
                        </w:r>
                      </w:p>
                    </w:txbxContent>
                  </v:textbox>
                </v:rect>
                <v:rect id="Rectangle 125" o:spid="_x0000_s1112" style="position:absolute;left:7222;top:19433;width:7194;height:21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kTssIA&#10;AADcAAAADwAAAGRycy9kb3ducmV2LnhtbERPTYvCMBC9C/sfwix403SFFa1GEd1Fj2oF9TY0Y1u2&#10;mZQma6u/3giCt3m8z5nOW1OKK9WusKzgqx+BIE6tLjhTcEh+eyMQziNrLC2Tghs5mM8+OlOMtW14&#10;R9e9z0QIYRejgtz7KpbSpTkZdH1bEQfuYmuDPsA6k7rGJoSbUg6iaCgNFhwacqxomVP6t/83Ctaj&#10;anHa2HuTlT/n9XF7HK+SsVeq+9kuJiA8tf4tfrk3OswffMPzmXCBn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ROywgAAANwAAAAPAAAAAAAAAAAAAAAAAJgCAABkcnMvZG93&#10;bnJldi54bWxQSwUGAAAAAAQABAD1AAAAhwMAAAAA&#10;" filled="f" stroked="f">
                  <v:textbox inset="0,0,0,0">
                    <w:txbxContent>
                      <w:p w:rsidR="00B64CF4" w:rsidRDefault="00196B82">
                        <w:pPr>
                          <w:spacing w:after="0" w:line="276" w:lineRule="auto"/>
                          <w:ind w:left="0" w:right="0" w:firstLine="0"/>
                        </w:pPr>
                        <w:r>
                          <w:t xml:space="preserve">provision </w:t>
                        </w:r>
                      </w:p>
                    </w:txbxContent>
                  </v:textbox>
                </v:rect>
                <v:rect id="Rectangle 126" o:spid="_x0000_s1113" style="position:absolute;left:12648;top:19433;width:525;height:21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uNxcQA&#10;AADcAAAADwAAAGRycy9kb3ducmV2LnhtbERPTWvCQBC9F/wPywi91U1zCDF1FWkrybFVQXsbsmMS&#10;zM6G7Jqk/fXdQsHbPN7nrDaTacVAvWssK3heRCCIS6sbrhQcD7unFITzyBpby6Tgmxxs1rOHFWba&#10;jvxJw95XIoSwy1BB7X2XSenKmgy6he2IA3exvUEfYF9J3eMYwk0r4yhKpMGGQ0ONHb3WVF73N6Mg&#10;T7vtubA/Y9W+f+Wnj9Py7bD0Sj3Op+0LCE+Tv4v/3YUO8+ME/p4JF8j1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QrjcXEAAAA3AAAAA8AAAAAAAAAAAAAAAAAmAIAAGRycy9k&#10;b3ducmV2LnhtbFBLBQYAAAAABAAEAPUAAACJAwAAAAA=&#10;" filled="f" stroked="f">
                  <v:textbox inset="0,0,0,0">
                    <w:txbxContent>
                      <w:p w:rsidR="00B64CF4" w:rsidRDefault="00196B82">
                        <w:pPr>
                          <w:spacing w:after="0" w:line="276" w:lineRule="auto"/>
                          <w:ind w:left="0" w:right="0" w:firstLine="0"/>
                        </w:pPr>
                        <w:r>
                          <w:t xml:space="preserve"> </w:t>
                        </w:r>
                      </w:p>
                    </w:txbxContent>
                  </v:textbox>
                </v:rect>
                <v:rect id="Rectangle 127" o:spid="_x0000_s1114" style="position:absolute;left:32202;top:19433;width:3869;height:21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coXsIA&#10;AADcAAAADwAAAGRycy9kb3ducmV2LnhtbERPTYvCMBC9C/sfwix403Q9rFqNIrqLHtUK6m1oxrZs&#10;MylN1lZ/vREEb/N4nzOdt6YUV6pdYVnBVz8CQZxaXXCm4JD89kYgnEfWWFomBTdyMJ99dKYYa9vw&#10;jq57n4kQwi5GBbn3VSylS3My6Pq2Ig7cxdYGfYB1JnWNTQg3pRxE0bc0WHBoyLGiZU7p3/7fKFiP&#10;qsVpY+9NVv6c18ftcbxKxl6p7me7mIDw1Pq3+OXe6DB/MITnM+ECO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ZyhewgAAANwAAAAPAAAAAAAAAAAAAAAAAJgCAABkcnMvZG93&#10;bnJldi54bWxQSwUGAAAAAAQABAD1AAAAhwMAAAAA&#10;" filled="f" stroked="f">
                  <v:textbox inset="0,0,0,0">
                    <w:txbxContent>
                      <w:p w:rsidR="00B64CF4" w:rsidRDefault="00196B82">
                        <w:pPr>
                          <w:spacing w:after="0" w:line="276" w:lineRule="auto"/>
                          <w:ind w:left="0" w:right="0" w:firstLine="0"/>
                        </w:pPr>
                        <w:r>
                          <w:t>Good</w:t>
                        </w:r>
                      </w:p>
                    </w:txbxContent>
                  </v:textbox>
                </v:rect>
                <v:rect id="Rectangle 128" o:spid="_x0000_s1115" style="position:absolute;left:35127;top:19433;width:526;height:21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i8LMUA&#10;AADcAAAADwAAAGRycy9kb3ducmV2LnhtbESPQW/CMAyF75P4D5GRuI0UDhMUAkKwCY4bIAE3qzFt&#10;ReNUTUbLfv18QOJm6z2/93m+7Fyl7tSE0rOB0TABRZx5W3Ju4Hj4ep+AChHZYuWZDDwowHLRe5tj&#10;an3LP3Tfx1xJCIcUDRQx1qnWISvIYRj6mli0q28cRlmbXNsGWwl3lR4nyYd2WLI0FFjTuqDstv91&#10;BraTenXe+b82rz4v29P3abo5TKMxg363moGK1MWX+Xm9s4I/Flp5RibQi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LwsxQAAANwAAAAPAAAAAAAAAAAAAAAAAJgCAABkcnMv&#10;ZG93bnJldi54bWxQSwUGAAAAAAQABAD1AAAAigMAAAAA&#10;" filled="f" stroked="f">
                  <v:textbox inset="0,0,0,0">
                    <w:txbxContent>
                      <w:p w:rsidR="00B64CF4" w:rsidRDefault="00196B82">
                        <w:pPr>
                          <w:spacing w:after="0" w:line="276" w:lineRule="auto"/>
                          <w:ind w:left="0" w:right="0" w:firstLine="0"/>
                        </w:pPr>
                        <w:r>
                          <w:t xml:space="preserve"> </w:t>
                        </w:r>
                      </w:p>
                    </w:txbxContent>
                  </v:textbox>
                </v:rect>
                <v:rect id="Rectangle 129" o:spid="_x0000_s1116" style="position:absolute;left:59070;top:19433;width:918;height:21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QZt8EA&#10;AADcAAAADwAAAGRycy9kb3ducmV2LnhtbERPS4vCMBC+C/6HMII3TfUgthpFdBc9+lhQb0MztsVm&#10;Uppoq7/eLCzsbT6+58yXrSnFk2pXWFYwGkYgiFOrC84U/Jy+B1MQziNrLC2Tghc5WC66nTkm2jZ8&#10;oOfRZyKEsEtQQe59lUjp0pwMuqGtiAN3s7VBH2CdSV1jE8JNKcdRNJEGCw4NOVa0zim9Hx9GwXZa&#10;rS47+26y8uu6Pe/P8eYUe6X6vXY1A+Gp9f/iP/dOh/njGH6fCRfIx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W0GbfBAAAA3AAAAA8AAAAAAAAAAAAAAAAAmAIAAGRycy9kb3du&#10;cmV2LnhtbFBLBQYAAAAABAAEAPUAAACGAwAAAAA=&#10;" filled="f" stroked="f">
                  <v:textbox inset="0,0,0,0">
                    <w:txbxContent>
                      <w:p w:rsidR="00B64CF4" w:rsidRDefault="00196B82">
                        <w:pPr>
                          <w:spacing w:after="0" w:line="276" w:lineRule="auto"/>
                          <w:ind w:left="0" w:right="0" w:firstLine="0"/>
                        </w:pPr>
                        <w:r>
                          <w:t>2</w:t>
                        </w:r>
                      </w:p>
                    </w:txbxContent>
                  </v:textbox>
                </v:rect>
                <v:rect id="Rectangle 130" o:spid="_x0000_s1117" style="position:absolute;left:59755;top:19433;width:526;height:21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cm98YA&#10;AADcAAAADwAAAGRycy9kb3ducmV2LnhtbESPQWvCQBCF7wX/wzJCb3WjhaIxGxFt0WPVgvU2ZKdJ&#10;aHY2ZLcm7a/vHARvM7w3732TrQbXqCt1ofZsYDpJQBEX3tZcGvg4vT3NQYWIbLHxTAZ+KcAqHz1k&#10;mFrf84Gux1gqCeGQooEqxjbVOhQVOQwT3xKL9uU7h1HWrtS2w17CXaNnSfKiHdYsDRW2tKmo+D7+&#10;OAO7ebv+3Pu/vmxeL7vz+3mxPS2iMY/jYb0EFWmId/Ptem8F/1nw5RmZQO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Vcm98YAAADcAAAADwAAAAAAAAAAAAAAAACYAgAAZHJz&#10;L2Rvd25yZXYueG1sUEsFBgAAAAAEAAQA9QAAAIsDAAAAAA==&#10;" filled="f" stroked="f">
                  <v:textbox inset="0,0,0,0">
                    <w:txbxContent>
                      <w:p w:rsidR="00B64CF4" w:rsidRDefault="00196B82">
                        <w:pPr>
                          <w:spacing w:after="0" w:line="276" w:lineRule="auto"/>
                          <w:ind w:left="0" w:right="0" w:firstLine="0"/>
                        </w:pPr>
                        <w:r>
                          <w:t xml:space="preserve"> </w:t>
                        </w:r>
                      </w:p>
                    </w:txbxContent>
                  </v:textbox>
                </v:rect>
                <v:rect id="Rectangle 131" o:spid="_x0000_s1118" style="position:absolute;left:457;top:21331;width:424;height:16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uDbMIA&#10;AADcAAAADwAAAGRycy9kb3ducmV2LnhtbERPTYvCMBC9L+x/CLPgbU1VWLQaRVZFj2oF9TY0Y1u2&#10;mZQm2rq/3giCt3m8z5nMWlOKG9WusKyg141AEKdWF5wpOCSr7yEI55E1lpZJwZ0czKafHxOMtW14&#10;R7e9z0QIYRejgtz7KpbSpTkZdF1bEQfuYmuDPsA6k7rGJoSbUvaj6EcaLDg05FjRb07p3/5qFKyH&#10;1fy0sf9NVi7P6+P2OFokI69U56udj0F4av1b/HJvdJg/6MHzmXCBn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G4NswgAAANwAAAAPAAAAAAAAAAAAAAAAAJgCAABkcnMvZG93&#10;bnJldi54bWxQSwUGAAAAAAQABAD1AAAAhwMAAAAA&#10;" filled="f" stroked="f">
                  <v:textbox inset="0,0,0,0">
                    <w:txbxContent>
                      <w:p w:rsidR="00B64CF4" w:rsidRDefault="00196B82">
                        <w:pPr>
                          <w:spacing w:after="0" w:line="276" w:lineRule="auto"/>
                          <w:ind w:left="0" w:right="0" w:firstLine="0"/>
                        </w:pPr>
                        <w:r>
                          <w:rPr>
                            <w:sz w:val="16"/>
                          </w:rPr>
                          <w:t xml:space="preserve"> </w:t>
                        </w:r>
                      </w:p>
                    </w:txbxContent>
                  </v:textbox>
                </v:rect>
                <v:rect id="Rectangle 132" o:spid="_x0000_s1119" style="position:absolute;left:365;top:22851;width:48211;height:25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kdG8IA&#10;AADcAAAADwAAAGRycy9kb3ducmV2LnhtbERPTYvCMBC9C/sfwix403RdEK1GEd1Fj2oF9TY0Y1u2&#10;mZQma6u/3giCt3m8z5nOW1OKK9WusKzgqx+BIE6tLjhTcEh+eyMQziNrLC2Tghs5mM8+OlOMtW14&#10;R9e9z0QIYRejgtz7KpbSpTkZdH1bEQfuYmuDPsA6k7rGJoSbUg6iaCgNFhwacqxomVP6t/83Ctaj&#10;anHa2HuTlT/n9XF7HK+SsVeq+9kuJiA8tf4tfrk3Osz/HsDzmXCBn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yR0bwgAAANwAAAAPAAAAAAAAAAAAAAAAAJgCAABkcnMvZG93&#10;bnJldi54bWxQSwUGAAAAAAQABAD1AAAAhwMAAAAA&#10;" filled="f" stroked="f">
                  <v:textbox inset="0,0,0,0">
                    <w:txbxContent>
                      <w:p w:rsidR="00B64CF4" w:rsidRDefault="00196B82">
                        <w:pPr>
                          <w:spacing w:after="0" w:line="276" w:lineRule="auto"/>
                          <w:ind w:left="0" w:right="0" w:firstLine="0"/>
                        </w:pPr>
                        <w:r>
                          <w:rPr>
                            <w:b/>
                            <w:sz w:val="24"/>
                          </w:rPr>
                          <w:t>Summary of key findings for parents and pupils</w:t>
                        </w:r>
                      </w:p>
                    </w:txbxContent>
                  </v:textbox>
                </v:rect>
                <v:rect id="Rectangle 133" o:spid="_x0000_s1120" style="position:absolute;left:36621;top:22851;width:594;height:25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YW4gMMA&#10;AADcAAAADwAAAGRycy9kb3ducmV2LnhtbERPTWvCQBC9F/wPywi9NRsbEE1dRbSix1aFtLchO02C&#10;2dmQXZPUX98tCN7m8T5nsRpMLTpqXWVZwSSKQRDnVldcKDifdi8zEM4ja6wtk4JfcrBajp4WmGrb&#10;8yd1R1+IEMIuRQWl900qpctLMugi2xAH7se2Bn2AbSF1i30IN7V8jeOpNFhxaCixoU1J+eV4NQr2&#10;s2b9dbC3vqjfv/fZRzbfnuZeqefxsH4D4WnwD/HdfdBhfpLA/zPhAr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YW4gMMAAADcAAAADwAAAAAAAAAAAAAAAACYAgAAZHJzL2Rv&#10;d25yZXYueG1sUEsFBgAAAAAEAAQA9QAAAIgDAAAAAA==&#10;" filled="f" stroked="f">
                  <v:textbox inset="0,0,0,0">
                    <w:txbxContent>
                      <w:p w:rsidR="00B64CF4" w:rsidRDefault="00196B82">
                        <w:pPr>
                          <w:spacing w:after="0" w:line="276" w:lineRule="auto"/>
                          <w:ind w:left="0" w:right="0" w:firstLine="0"/>
                        </w:pPr>
                        <w:r>
                          <w:rPr>
                            <w:b/>
                            <w:sz w:val="24"/>
                          </w:rPr>
                          <w:t xml:space="preserve"> </w:t>
                        </w:r>
                      </w:p>
                    </w:txbxContent>
                  </v:textbox>
                </v:rect>
                <w10:wrap type="topAndBottom" anchorx="margin"/>
              </v:group>
            </w:pict>
          </mc:Fallback>
        </mc:AlternateContent>
      </w:r>
      <w:r>
        <w:rPr>
          <w:sz w:val="56"/>
        </w:rPr>
        <w:t xml:space="preserve">Hatchell Wood Primary School </w:t>
      </w:r>
    </w:p>
    <w:p w:rsidR="00B64CF4" w:rsidRDefault="00196B82">
      <w:pPr>
        <w:spacing w:after="108" w:line="240" w:lineRule="auto"/>
        <w:ind w:left="127" w:right="0" w:firstLine="0"/>
      </w:pPr>
      <w:r>
        <w:rPr>
          <w:sz w:val="18"/>
        </w:rPr>
        <w:t xml:space="preserve">Plumpton Park Road, Bessacarr, Doncaster, South Yorkshire, DN4 6SL </w:t>
      </w:r>
    </w:p>
    <w:p w:rsidR="00B64CF4" w:rsidRDefault="00196B82">
      <w:pPr>
        <w:spacing w:before="106" w:after="88" w:line="240" w:lineRule="auto"/>
        <w:ind w:left="127" w:right="0" w:firstLine="0"/>
      </w:pPr>
      <w:r>
        <w:rPr>
          <w:sz w:val="22"/>
        </w:rPr>
        <w:t xml:space="preserve"> </w:t>
      </w:r>
    </w:p>
    <w:p w:rsidR="00B64CF4" w:rsidRDefault="00196B82">
      <w:pPr>
        <w:shd w:val="clear" w:color="auto" w:fill="FBE7DC"/>
        <w:spacing w:after="170" w:line="240" w:lineRule="auto"/>
        <w:ind w:left="137" w:right="-15" w:hanging="10"/>
      </w:pPr>
      <w:r>
        <w:rPr>
          <w:b/>
        </w:rPr>
        <w:t xml:space="preserve">This is a good school.  </w:t>
      </w:r>
    </w:p>
    <w:p w:rsidR="00B64CF4" w:rsidRDefault="00196B82">
      <w:pPr>
        <w:numPr>
          <w:ilvl w:val="0"/>
          <w:numId w:val="1"/>
        </w:numPr>
        <w:ind w:hanging="228"/>
      </w:pPr>
      <w:r>
        <w:t xml:space="preserve">The persistent drive and ambition of the </w:t>
      </w:r>
      <w:r>
        <w:tab/>
      </w:r>
      <w:r>
        <w:rPr>
          <w:rFonts w:ascii="Wingdings" w:eastAsia="Wingdings" w:hAnsi="Wingdings" w:cs="Wingdings"/>
        </w:rPr>
        <w:t></w:t>
      </w:r>
      <w:r>
        <w:rPr>
          <w:rFonts w:ascii="Arial" w:eastAsia="Arial" w:hAnsi="Arial" w:cs="Arial"/>
        </w:rPr>
        <w:t xml:space="preserve"> </w:t>
      </w:r>
      <w:r>
        <w:t xml:space="preserve">The quality of teaching is good. Teachers have high headteacher is fully supported by an effective </w:t>
      </w:r>
      <w:r>
        <w:tab/>
        <w:t xml:space="preserve">expectations. They plan lessons effectively and senior leadership team and purposeful governing </w:t>
      </w:r>
      <w:r>
        <w:tab/>
        <w:t>teaching assistants are deployed well to boost body. As a r</w:t>
      </w:r>
      <w:r>
        <w:t xml:space="preserve">esult, pupils' progress is accelerating </w:t>
      </w:r>
      <w:r>
        <w:tab/>
        <w:t xml:space="preserve">pupils' learning. and the quality of teaching is improving strongly </w:t>
      </w:r>
      <w:r>
        <w:rPr>
          <w:rFonts w:ascii="Wingdings" w:eastAsia="Wingdings" w:hAnsi="Wingdings" w:cs="Wingdings"/>
          <w:sz w:val="31"/>
          <w:vertAlign w:val="subscript"/>
        </w:rPr>
        <w:t></w:t>
      </w:r>
      <w:r>
        <w:rPr>
          <w:rFonts w:ascii="Arial" w:eastAsia="Arial" w:hAnsi="Arial" w:cs="Arial"/>
        </w:rPr>
        <w:t xml:space="preserve"> </w:t>
      </w:r>
      <w:r>
        <w:t xml:space="preserve">Pupils are well behaved. They are thoughtful and since the previous inspection. </w:t>
      </w:r>
      <w:r>
        <w:tab/>
        <w:t xml:space="preserve">considerate towards others. They feel well cared for </w:t>
      </w:r>
    </w:p>
    <w:p w:rsidR="00B64CF4" w:rsidRDefault="00196B82">
      <w:pPr>
        <w:numPr>
          <w:ilvl w:val="0"/>
          <w:numId w:val="1"/>
        </w:numPr>
        <w:ind w:hanging="228"/>
      </w:pPr>
      <w:r>
        <w:t xml:space="preserve">Pupils of </w:t>
      </w:r>
      <w:r>
        <w:t xml:space="preserve">all abilities, including disadvantaged </w:t>
      </w:r>
      <w:r>
        <w:tab/>
        <w:t xml:space="preserve">and have a good understanding of how to keep pupils, make good progress in reading, writing, </w:t>
      </w:r>
      <w:r>
        <w:tab/>
        <w:t xml:space="preserve">themselves safe in different situations.  </w:t>
      </w:r>
    </w:p>
    <w:p w:rsidR="00B64CF4" w:rsidRDefault="00196B82">
      <w:pPr>
        <w:ind w:left="355" w:firstLine="0"/>
      </w:pPr>
      <w:r>
        <w:t xml:space="preserve">mathematics and many other subjects. They leave </w:t>
      </w:r>
      <w:r>
        <w:rPr>
          <w:rFonts w:ascii="Wingdings" w:eastAsia="Wingdings" w:hAnsi="Wingdings" w:cs="Wingdings"/>
          <w:sz w:val="31"/>
          <w:vertAlign w:val="subscript"/>
        </w:rPr>
        <w:t></w:t>
      </w:r>
      <w:r>
        <w:rPr>
          <w:rFonts w:ascii="Arial" w:eastAsia="Arial" w:hAnsi="Arial" w:cs="Arial"/>
        </w:rPr>
        <w:t xml:space="preserve"> </w:t>
      </w:r>
      <w:r>
        <w:t>The pupils' spiritual, moral,</w:t>
      </w:r>
      <w:r>
        <w:t xml:space="preserve"> social and cultural </w:t>
      </w:r>
    </w:p>
    <w:p w:rsidR="00B64CF4" w:rsidRDefault="00196B82">
      <w:pPr>
        <w:spacing w:after="0" w:line="240" w:lineRule="auto"/>
        <w:ind w:left="10" w:right="-15" w:hanging="10"/>
        <w:jc w:val="center"/>
      </w:pPr>
      <w:r>
        <w:t xml:space="preserve">Year 6 with above average standards.  </w:t>
      </w:r>
      <w:r>
        <w:tab/>
        <w:t xml:space="preserve">development is promoted well through a rich and </w:t>
      </w:r>
    </w:p>
    <w:p w:rsidR="00B64CF4" w:rsidRDefault="00196B82">
      <w:pPr>
        <w:numPr>
          <w:ilvl w:val="0"/>
          <w:numId w:val="1"/>
        </w:numPr>
        <w:ind w:hanging="228"/>
      </w:pPr>
      <w:r>
        <w:t>Children make a good start to their learning in the engaging curriculum. Pupils successfully participate early years. They are inquisitive, keen t</w:t>
      </w:r>
      <w:r>
        <w:t xml:space="preserve">o learn and in a wide range of sporting events and team </w:t>
      </w:r>
    </w:p>
    <w:p w:rsidR="00B64CF4" w:rsidRDefault="00B64CF4">
      <w:pPr>
        <w:sectPr w:rsidR="00B64CF4">
          <w:headerReference w:type="even" r:id="rId8"/>
          <w:headerReference w:type="default" r:id="rId9"/>
          <w:headerReference w:type="first" r:id="rId10"/>
          <w:pgSz w:w="11906" w:h="16838"/>
          <w:pgMar w:top="556" w:right="1148" w:bottom="239" w:left="991" w:header="720" w:footer="720" w:gutter="0"/>
          <w:cols w:space="720"/>
          <w:titlePg/>
        </w:sectPr>
      </w:pPr>
    </w:p>
    <w:p w:rsidR="00B64CF4" w:rsidRDefault="00196B82">
      <w:pPr>
        <w:spacing w:after="135"/>
        <w:ind w:left="228" w:firstLine="0"/>
      </w:pPr>
      <w:r>
        <w:lastRenderedPageBreak/>
        <w:t xml:space="preserve">well prepared for Year 1. </w:t>
      </w:r>
    </w:p>
    <w:p w:rsidR="00B64CF4" w:rsidRDefault="00196B82">
      <w:pPr>
        <w:spacing w:after="88" w:line="240" w:lineRule="auto"/>
        <w:ind w:left="0" w:right="0" w:firstLine="0"/>
      </w:pPr>
      <w:r>
        <w:t xml:space="preserve"> </w:t>
      </w:r>
    </w:p>
    <w:p w:rsidR="00B64CF4" w:rsidRDefault="00196B82">
      <w:pPr>
        <w:shd w:val="clear" w:color="auto" w:fill="FBE7DC"/>
        <w:spacing w:after="170" w:line="240" w:lineRule="auto"/>
        <w:ind w:left="-5" w:right="-15" w:hanging="10"/>
      </w:pPr>
      <w:r>
        <w:rPr>
          <w:b/>
        </w:rPr>
        <w:t xml:space="preserve">It is not yet an outstanding school because </w:t>
      </w:r>
    </w:p>
    <w:p w:rsidR="00B64CF4" w:rsidRDefault="00196B82">
      <w:pPr>
        <w:numPr>
          <w:ilvl w:val="0"/>
          <w:numId w:val="1"/>
        </w:numPr>
        <w:ind w:hanging="228"/>
      </w:pPr>
      <w:r>
        <w:t xml:space="preserve">The quality of teaching is </w:t>
      </w:r>
      <w:r>
        <w:t xml:space="preserve">not yet outstanding. </w:t>
      </w:r>
    </w:p>
    <w:p w:rsidR="00B64CF4" w:rsidRDefault="00196B82">
      <w:pPr>
        <w:numPr>
          <w:ilvl w:val="0"/>
          <w:numId w:val="1"/>
        </w:numPr>
        <w:spacing w:after="933"/>
        <w:ind w:hanging="228"/>
      </w:pPr>
      <w:r>
        <w:t xml:space="preserve">Sometimes, learning resources restrict opportunities for pupils to be as productive as they could be and to deepen their learning. activities with other schools. </w:t>
      </w:r>
    </w:p>
    <w:p w:rsidR="00B64CF4" w:rsidRDefault="00196B82">
      <w:pPr>
        <w:numPr>
          <w:ilvl w:val="0"/>
          <w:numId w:val="1"/>
        </w:numPr>
        <w:ind w:hanging="228"/>
      </w:pPr>
      <w:r>
        <w:lastRenderedPageBreak/>
        <w:t xml:space="preserve">Pupils occasionally spend too much time on skills they have already acquired, before tackling more challenging work. </w:t>
      </w:r>
    </w:p>
    <w:p w:rsidR="00B64CF4" w:rsidRDefault="00196B82">
      <w:pPr>
        <w:numPr>
          <w:ilvl w:val="0"/>
          <w:numId w:val="1"/>
        </w:numPr>
        <w:ind w:hanging="228"/>
      </w:pPr>
      <w:r>
        <w:t xml:space="preserve">Marking and feedback do not always provide precise enough guidance for pupils to improve their work in a timely fashion.  </w:t>
      </w:r>
    </w:p>
    <w:p w:rsidR="00B64CF4" w:rsidRDefault="00B64CF4">
      <w:pPr>
        <w:sectPr w:rsidR="00B64CF4">
          <w:type w:val="continuous"/>
          <w:pgSz w:w="11906" w:h="16838"/>
          <w:pgMar w:top="1440" w:right="1188" w:bottom="239" w:left="1118" w:header="720" w:footer="720" w:gutter="0"/>
          <w:cols w:num="2" w:space="720" w:equalWidth="0">
            <w:col w:w="4355" w:space="436"/>
            <w:col w:w="4809"/>
          </w:cols>
        </w:sectPr>
      </w:pPr>
    </w:p>
    <w:p w:rsidR="00B64CF4" w:rsidRDefault="00196B82">
      <w:pPr>
        <w:pStyle w:val="Heading1"/>
      </w:pPr>
      <w:r>
        <w:lastRenderedPageBreak/>
        <w:t xml:space="preserve">Information about this inspection </w:t>
      </w:r>
    </w:p>
    <w:p w:rsidR="00B64CF4" w:rsidRDefault="00196B82">
      <w:pPr>
        <w:numPr>
          <w:ilvl w:val="0"/>
          <w:numId w:val="2"/>
        </w:numPr>
      </w:pPr>
      <w:r>
        <w:t>The inspectors observed lessons throughout the school and conducted several shorter observations of teaching and learning between classrooms, including joint observations with the headteacher and</w:t>
      </w:r>
      <w:r>
        <w:t xml:space="preserve"> deputy headteacher. The inspectors also looked at a wide range of pupils' work and listened to them read. </w:t>
      </w:r>
    </w:p>
    <w:p w:rsidR="00B64CF4" w:rsidRDefault="00196B82">
      <w:pPr>
        <w:numPr>
          <w:ilvl w:val="0"/>
          <w:numId w:val="2"/>
        </w:numPr>
      </w:pPr>
      <w:r>
        <w:t xml:space="preserve">Discussions were held with several groups of pupils, the Vice Chair of the Governing Body and other members of the governing body, a representative </w:t>
      </w:r>
      <w:r>
        <w:t xml:space="preserve">of the local authority and members of staff, including senior leaders and other leaders with particular responsibilities.  </w:t>
      </w:r>
    </w:p>
    <w:p w:rsidR="00B64CF4" w:rsidRDefault="00196B82">
      <w:pPr>
        <w:numPr>
          <w:ilvl w:val="0"/>
          <w:numId w:val="2"/>
        </w:numPr>
      </w:pPr>
      <w:r>
        <w:lastRenderedPageBreak/>
        <w:t>The inspectors took account of the 34 responses to Ofsted’s online questionnaire (Parent View), the results from the school’s own co</w:t>
      </w:r>
      <w:r>
        <w:t xml:space="preserve">nsultations with parents, and spoke to many parents during the inspection. The responses from staff to the inspection questionnaires were also considered. </w:t>
      </w:r>
    </w:p>
    <w:p w:rsidR="00B64CF4" w:rsidRDefault="00196B82">
      <w:pPr>
        <w:numPr>
          <w:ilvl w:val="0"/>
          <w:numId w:val="2"/>
        </w:numPr>
        <w:spacing w:after="156"/>
      </w:pPr>
      <w:r>
        <w:t>The inspectors observed the school’s work and looked at a range of documents, including: information</w:t>
      </w:r>
      <w:r>
        <w:t xml:space="preserve"> on pupils’ current progress, the school’s plans for improvement, the management of teachers’ performance, the use of pupil premium funding, and documentation and records relating to pupils’ behaviour and safety.  </w:t>
      </w:r>
    </w:p>
    <w:p w:rsidR="00B64CF4" w:rsidRDefault="00196B82">
      <w:pPr>
        <w:spacing w:after="100" w:line="240" w:lineRule="auto"/>
        <w:ind w:left="0" w:right="0" w:firstLine="0"/>
      </w:pPr>
      <w:r>
        <w:t xml:space="preserve"> </w:t>
      </w:r>
    </w:p>
    <w:p w:rsidR="00B64CF4" w:rsidRDefault="00196B82">
      <w:pPr>
        <w:pStyle w:val="Heading1"/>
        <w:spacing w:after="299"/>
      </w:pPr>
      <w:r>
        <w:t xml:space="preserve">Inspection team </w:t>
      </w:r>
    </w:p>
    <w:tbl>
      <w:tblPr>
        <w:tblStyle w:val="TableGrid"/>
        <w:tblW w:w="9782" w:type="dxa"/>
        <w:tblInd w:w="-57" w:type="dxa"/>
        <w:tblCellMar>
          <w:top w:w="59" w:type="dxa"/>
          <w:left w:w="58" w:type="dxa"/>
          <w:bottom w:w="0" w:type="dxa"/>
          <w:right w:w="115" w:type="dxa"/>
        </w:tblCellMar>
        <w:tblLook w:val="04A0" w:firstRow="1" w:lastRow="0" w:firstColumn="1" w:lastColumn="0" w:noHBand="0" w:noVBand="1"/>
      </w:tblPr>
      <w:tblGrid>
        <w:gridCol w:w="4694"/>
        <w:gridCol w:w="5088"/>
      </w:tblGrid>
      <w:tr w:rsidR="00B64CF4">
        <w:trPr>
          <w:trHeight w:val="431"/>
        </w:trPr>
        <w:tc>
          <w:tcPr>
            <w:tcW w:w="4694" w:type="dxa"/>
            <w:tcBorders>
              <w:top w:val="nil"/>
              <w:left w:val="nil"/>
              <w:bottom w:val="nil"/>
              <w:right w:val="nil"/>
            </w:tcBorders>
            <w:shd w:val="clear" w:color="auto" w:fill="FDE9D9"/>
          </w:tcPr>
          <w:p w:rsidR="00B64CF4" w:rsidRDefault="00196B82">
            <w:pPr>
              <w:spacing w:after="0" w:line="276" w:lineRule="auto"/>
              <w:ind w:left="0" w:right="0" w:firstLine="0"/>
            </w:pPr>
            <w:r>
              <w:t>Andrew Clark, Lead ins</w:t>
            </w:r>
            <w:r>
              <w:t xml:space="preserve">pector </w:t>
            </w:r>
          </w:p>
        </w:tc>
        <w:tc>
          <w:tcPr>
            <w:tcW w:w="5088" w:type="dxa"/>
            <w:tcBorders>
              <w:top w:val="nil"/>
              <w:left w:val="nil"/>
              <w:bottom w:val="nil"/>
              <w:right w:val="nil"/>
            </w:tcBorders>
            <w:shd w:val="clear" w:color="auto" w:fill="FBE7DC"/>
          </w:tcPr>
          <w:p w:rsidR="00B64CF4" w:rsidRDefault="00196B82">
            <w:pPr>
              <w:spacing w:after="0" w:line="276" w:lineRule="auto"/>
              <w:ind w:left="0" w:right="0" w:firstLine="0"/>
            </w:pPr>
            <w:r>
              <w:t xml:space="preserve">Additional Inspector  </w:t>
            </w:r>
          </w:p>
        </w:tc>
      </w:tr>
      <w:tr w:rsidR="00B64CF4">
        <w:trPr>
          <w:trHeight w:val="468"/>
        </w:trPr>
        <w:tc>
          <w:tcPr>
            <w:tcW w:w="4694" w:type="dxa"/>
            <w:tcBorders>
              <w:top w:val="nil"/>
              <w:left w:val="nil"/>
              <w:bottom w:val="nil"/>
              <w:right w:val="nil"/>
            </w:tcBorders>
            <w:shd w:val="clear" w:color="auto" w:fill="FDE9D9"/>
          </w:tcPr>
          <w:p w:rsidR="00B64CF4" w:rsidRDefault="00196B82">
            <w:pPr>
              <w:spacing w:after="0" w:line="276" w:lineRule="auto"/>
              <w:ind w:left="0" w:right="0" w:firstLine="0"/>
            </w:pPr>
            <w:r>
              <w:t xml:space="preserve">Barbara Martin </w:t>
            </w:r>
          </w:p>
        </w:tc>
        <w:tc>
          <w:tcPr>
            <w:tcW w:w="5088" w:type="dxa"/>
            <w:tcBorders>
              <w:top w:val="nil"/>
              <w:left w:val="nil"/>
              <w:bottom w:val="single" w:sz="23" w:space="0" w:color="FBE7DC"/>
              <w:right w:val="nil"/>
            </w:tcBorders>
            <w:shd w:val="clear" w:color="auto" w:fill="FBE7DC"/>
          </w:tcPr>
          <w:p w:rsidR="00B64CF4" w:rsidRDefault="00196B82">
            <w:pPr>
              <w:spacing w:after="0" w:line="276" w:lineRule="auto"/>
              <w:ind w:left="0" w:right="0" w:firstLine="0"/>
            </w:pPr>
            <w:r>
              <w:t xml:space="preserve">Additional Inspector </w:t>
            </w:r>
          </w:p>
        </w:tc>
      </w:tr>
      <w:tr w:rsidR="00B64CF4">
        <w:trPr>
          <w:trHeight w:val="407"/>
        </w:trPr>
        <w:tc>
          <w:tcPr>
            <w:tcW w:w="4694" w:type="dxa"/>
            <w:tcBorders>
              <w:top w:val="nil"/>
              <w:left w:val="nil"/>
              <w:bottom w:val="nil"/>
              <w:right w:val="nil"/>
            </w:tcBorders>
            <w:shd w:val="clear" w:color="auto" w:fill="FDE9D9"/>
          </w:tcPr>
          <w:p w:rsidR="00B64CF4" w:rsidRDefault="00196B82">
            <w:pPr>
              <w:spacing w:after="0" w:line="276" w:lineRule="auto"/>
              <w:ind w:left="0" w:right="0" w:firstLine="0"/>
            </w:pPr>
            <w:r>
              <w:t xml:space="preserve">Lynn Davies </w:t>
            </w:r>
          </w:p>
        </w:tc>
        <w:tc>
          <w:tcPr>
            <w:tcW w:w="5088" w:type="dxa"/>
            <w:tcBorders>
              <w:top w:val="single" w:sz="23" w:space="0" w:color="FBE7DC"/>
              <w:left w:val="nil"/>
              <w:bottom w:val="nil"/>
              <w:right w:val="nil"/>
            </w:tcBorders>
            <w:shd w:val="clear" w:color="auto" w:fill="FBE7DC"/>
          </w:tcPr>
          <w:p w:rsidR="00B64CF4" w:rsidRDefault="00196B82">
            <w:pPr>
              <w:spacing w:after="0" w:line="276" w:lineRule="auto"/>
              <w:ind w:left="0" w:right="0" w:firstLine="0"/>
            </w:pPr>
            <w:r>
              <w:t xml:space="preserve">Additional Inspector </w:t>
            </w:r>
          </w:p>
        </w:tc>
      </w:tr>
    </w:tbl>
    <w:p w:rsidR="00B64CF4" w:rsidRDefault="00196B82">
      <w:pPr>
        <w:spacing w:after="0" w:line="240" w:lineRule="auto"/>
        <w:ind w:left="15" w:right="0" w:firstLine="0"/>
      </w:pPr>
      <w:r>
        <w:rPr>
          <w:sz w:val="22"/>
        </w:rPr>
        <w:t xml:space="preserve"> </w:t>
      </w:r>
    </w:p>
    <w:p w:rsidR="00B64CF4" w:rsidRDefault="00196B82">
      <w:pPr>
        <w:spacing w:after="0" w:line="240" w:lineRule="auto"/>
        <w:ind w:left="15" w:right="0" w:firstLine="0"/>
      </w:pPr>
      <w:r>
        <w:rPr>
          <w:sz w:val="22"/>
        </w:rPr>
        <w:t xml:space="preserve"> </w:t>
      </w:r>
      <w:r>
        <w:br w:type="page"/>
      </w:r>
    </w:p>
    <w:p w:rsidR="00B64CF4" w:rsidRDefault="00196B82">
      <w:pPr>
        <w:spacing w:after="264" w:line="240" w:lineRule="auto"/>
        <w:ind w:left="15" w:right="0" w:firstLine="0"/>
      </w:pPr>
      <w:r>
        <w:rPr>
          <w:b/>
          <w:sz w:val="28"/>
        </w:rPr>
        <w:lastRenderedPageBreak/>
        <w:t xml:space="preserve">Full report </w:t>
      </w:r>
    </w:p>
    <w:p w:rsidR="00B64CF4" w:rsidRDefault="00196B82">
      <w:pPr>
        <w:pStyle w:val="Heading1"/>
      </w:pPr>
      <w:r>
        <w:t>Information about this school</w:t>
      </w:r>
      <w:r>
        <w:rPr>
          <w:sz w:val="28"/>
        </w:rPr>
        <w:t xml:space="preserve"> </w:t>
      </w:r>
    </w:p>
    <w:p w:rsidR="00B64CF4" w:rsidRDefault="00196B82">
      <w:pPr>
        <w:numPr>
          <w:ilvl w:val="0"/>
          <w:numId w:val="3"/>
        </w:numPr>
        <w:ind w:hanging="228"/>
      </w:pPr>
      <w:r>
        <w:t xml:space="preserve">The school is larger than the average-sized primary school. The number on roll has increased since the previous inspection. </w:t>
      </w:r>
    </w:p>
    <w:p w:rsidR="00B64CF4" w:rsidRDefault="00196B82">
      <w:pPr>
        <w:numPr>
          <w:ilvl w:val="0"/>
          <w:numId w:val="3"/>
        </w:numPr>
        <w:ind w:hanging="228"/>
      </w:pPr>
      <w:r>
        <w:t>The proportion of disabled pupils and those who have special educational needs is above the average for pupils at school action. It</w:t>
      </w:r>
      <w:r>
        <w:t xml:space="preserve"> is below average for those at school action plus or with a statement of special educational needs.  </w:t>
      </w:r>
    </w:p>
    <w:p w:rsidR="00B64CF4" w:rsidRDefault="00196B82">
      <w:pPr>
        <w:numPr>
          <w:ilvl w:val="0"/>
          <w:numId w:val="3"/>
        </w:numPr>
        <w:ind w:hanging="228"/>
      </w:pPr>
      <w:r>
        <w:t xml:space="preserve">The proportion of disadvantaged pupils, that is those pupils who receive support through the pupilpremium funding, is about one in three pupils and above </w:t>
      </w:r>
      <w:r>
        <w:t>the national average. (The pupil premium is additional funding for those pupils who are known to be eligible for free school meals and those who are looked after by the local authority.) The proportion of disadvantaged pupils has increased since the previo</w:t>
      </w:r>
      <w:r>
        <w:t xml:space="preserve">us inspection. </w:t>
      </w:r>
    </w:p>
    <w:p w:rsidR="00B64CF4" w:rsidRDefault="00196B82">
      <w:pPr>
        <w:numPr>
          <w:ilvl w:val="0"/>
          <w:numId w:val="3"/>
        </w:numPr>
        <w:ind w:hanging="228"/>
      </w:pPr>
      <w:r>
        <w:t xml:space="preserve">The majority of pupils are White British. The proportion of pupils of minority ethnic backgrounds is about average. </w:t>
      </w:r>
    </w:p>
    <w:p w:rsidR="00B64CF4" w:rsidRDefault="00196B82">
      <w:pPr>
        <w:numPr>
          <w:ilvl w:val="0"/>
          <w:numId w:val="3"/>
        </w:numPr>
        <w:ind w:hanging="228"/>
      </w:pPr>
      <w:r>
        <w:t xml:space="preserve">The proportion of pupils who speak English is an additional language is also similar to average. </w:t>
      </w:r>
    </w:p>
    <w:p w:rsidR="00B64CF4" w:rsidRDefault="00196B82">
      <w:pPr>
        <w:numPr>
          <w:ilvl w:val="0"/>
          <w:numId w:val="3"/>
        </w:numPr>
        <w:ind w:hanging="228"/>
      </w:pPr>
      <w:r>
        <w:t>The school meets the gove</w:t>
      </w:r>
      <w:r>
        <w:t xml:space="preserve">rnment’s current floor standards, which are the minimum expectations for pupils’ attainment and progress in English and mathematics by the end of Year 6. </w:t>
      </w:r>
    </w:p>
    <w:p w:rsidR="00B64CF4" w:rsidRDefault="00196B82">
      <w:pPr>
        <w:numPr>
          <w:ilvl w:val="0"/>
          <w:numId w:val="3"/>
        </w:numPr>
        <w:ind w:hanging="228"/>
      </w:pPr>
      <w:r>
        <w:t>There is a pre-school and an after-school club on the school site. The pre-school provision is indepe</w:t>
      </w:r>
      <w:r>
        <w:t xml:space="preserve">ndently managed and is subject to its own inspection report. The school also runs its own breakfast club. </w:t>
      </w:r>
    </w:p>
    <w:p w:rsidR="00B64CF4" w:rsidRDefault="00196B82">
      <w:pPr>
        <w:numPr>
          <w:ilvl w:val="0"/>
          <w:numId w:val="3"/>
        </w:numPr>
        <w:spacing w:after="154"/>
        <w:ind w:hanging="228"/>
      </w:pPr>
      <w:r>
        <w:t xml:space="preserve">Approximately one third of teachers, including some new to the profession, have started at the school since the previous inspection. A new deputy headteacher took up his post in the school in September 2014. </w:t>
      </w:r>
    </w:p>
    <w:p w:rsidR="00B64CF4" w:rsidRDefault="00196B82">
      <w:pPr>
        <w:spacing w:after="101" w:line="240" w:lineRule="auto"/>
        <w:ind w:left="0" w:right="0" w:firstLine="0"/>
      </w:pPr>
      <w:r>
        <w:t xml:space="preserve"> </w:t>
      </w:r>
    </w:p>
    <w:p w:rsidR="00B64CF4" w:rsidRDefault="00196B82">
      <w:pPr>
        <w:pStyle w:val="Heading1"/>
      </w:pPr>
      <w:r>
        <w:t>What does the school need to do to improve fu</w:t>
      </w:r>
      <w:r>
        <w:t>rther?</w:t>
      </w:r>
      <w:r>
        <w:rPr>
          <w:sz w:val="28"/>
        </w:rPr>
        <w:t xml:space="preserve"> </w:t>
      </w:r>
    </w:p>
    <w:p w:rsidR="00B64CF4" w:rsidRDefault="00196B82">
      <w:pPr>
        <w:spacing w:after="78"/>
        <w:ind w:left="0" w:firstLine="0"/>
      </w:pPr>
      <w:r>
        <w:rPr>
          <w:rFonts w:ascii="Wingdings" w:eastAsia="Wingdings" w:hAnsi="Wingdings" w:cs="Wingdings"/>
        </w:rPr>
        <w:t></w:t>
      </w:r>
      <w:r>
        <w:rPr>
          <w:rFonts w:ascii="Arial" w:eastAsia="Arial" w:hAnsi="Arial" w:cs="Arial"/>
        </w:rPr>
        <w:t xml:space="preserve"> </w:t>
      </w:r>
      <w:r>
        <w:t xml:space="preserve">Build on the already good teaching to further increase pupils' achievement by: </w:t>
      </w:r>
    </w:p>
    <w:p w:rsidR="00B64CF4" w:rsidRDefault="00196B82">
      <w:pPr>
        <w:ind w:left="451"/>
      </w:pPr>
      <w:r>
        <w:rPr>
          <w:rFonts w:ascii="Segoe UI Symbol" w:eastAsia="Segoe UI Symbol" w:hAnsi="Segoe UI Symbol" w:cs="Segoe UI Symbol"/>
        </w:rPr>
        <w:t>−</w:t>
      </w:r>
      <w:r>
        <w:rPr>
          <w:rFonts w:ascii="Arial" w:eastAsia="Arial" w:hAnsi="Arial" w:cs="Arial"/>
        </w:rPr>
        <w:t xml:space="preserve"> </w:t>
      </w:r>
      <w:r>
        <w:t xml:space="preserve">ensuring that resources do not unnecessarily limit pupils' productivity and opportunity to deepen their learning </w:t>
      </w:r>
    </w:p>
    <w:p w:rsidR="00B64CF4" w:rsidRDefault="00196B82">
      <w:pPr>
        <w:ind w:left="228" w:firstLine="0"/>
      </w:pPr>
      <w:r>
        <w:rPr>
          <w:rFonts w:ascii="Segoe UI Symbol" w:eastAsia="Segoe UI Symbol" w:hAnsi="Segoe UI Symbol" w:cs="Segoe UI Symbol"/>
        </w:rPr>
        <w:t>−</w:t>
      </w:r>
      <w:r>
        <w:rPr>
          <w:rFonts w:ascii="Arial" w:eastAsia="Arial" w:hAnsi="Arial" w:cs="Arial"/>
        </w:rPr>
        <w:t xml:space="preserve"> </w:t>
      </w:r>
      <w:r>
        <w:t>building effectively and consistently on pupils'</w:t>
      </w:r>
      <w:r>
        <w:t xml:space="preserve"> earlier learning in all lessons  </w:t>
      </w:r>
    </w:p>
    <w:p w:rsidR="00B64CF4" w:rsidRDefault="00196B82">
      <w:pPr>
        <w:ind w:left="451"/>
      </w:pPr>
      <w:r>
        <w:rPr>
          <w:rFonts w:ascii="Segoe UI Symbol" w:eastAsia="Segoe UI Symbol" w:hAnsi="Segoe UI Symbol" w:cs="Segoe UI Symbol"/>
        </w:rPr>
        <w:t>−</w:t>
      </w:r>
      <w:r>
        <w:rPr>
          <w:rFonts w:ascii="Arial" w:eastAsia="Arial" w:hAnsi="Arial" w:cs="Arial"/>
        </w:rPr>
        <w:t xml:space="preserve"> </w:t>
      </w:r>
      <w:r>
        <w:t xml:space="preserve">making full use of marking and feedback to provide precise and appropriate guidance for pupils and to enable them to improve their own work speedily. </w:t>
      </w:r>
    </w:p>
    <w:p w:rsidR="00B64CF4" w:rsidRDefault="00196B82">
      <w:pPr>
        <w:spacing w:after="0" w:line="240" w:lineRule="auto"/>
        <w:ind w:left="441" w:right="0" w:firstLine="0"/>
      </w:pPr>
      <w:r>
        <w:t xml:space="preserve"> </w:t>
      </w:r>
    </w:p>
    <w:tbl>
      <w:tblPr>
        <w:tblStyle w:val="TableGrid"/>
        <w:tblpPr w:vertAnchor="text" w:tblpX="-57" w:tblpY="546"/>
        <w:tblOverlap w:val="never"/>
        <w:tblW w:w="4819" w:type="dxa"/>
        <w:tblInd w:w="0" w:type="dxa"/>
        <w:tblCellMar>
          <w:top w:w="83" w:type="dxa"/>
          <w:left w:w="58" w:type="dxa"/>
          <w:bottom w:w="0" w:type="dxa"/>
          <w:right w:w="115" w:type="dxa"/>
        </w:tblCellMar>
        <w:tblLook w:val="04A0" w:firstRow="1" w:lastRow="0" w:firstColumn="1" w:lastColumn="0" w:noHBand="0" w:noVBand="1"/>
      </w:tblPr>
      <w:tblGrid>
        <w:gridCol w:w="4819"/>
      </w:tblGrid>
      <w:tr w:rsidR="00B64CF4">
        <w:tc>
          <w:tcPr>
            <w:tcW w:w="4819" w:type="dxa"/>
            <w:tcBorders>
              <w:top w:val="nil"/>
              <w:left w:val="nil"/>
              <w:bottom w:val="nil"/>
              <w:right w:val="nil"/>
            </w:tcBorders>
            <w:shd w:val="clear" w:color="auto" w:fill="FBE7DC"/>
          </w:tcPr>
          <w:p w:rsidR="00B64CF4" w:rsidRDefault="00196B82">
            <w:pPr>
              <w:spacing w:after="0" w:line="276" w:lineRule="auto"/>
              <w:ind w:left="0" w:right="0" w:firstLine="0"/>
            </w:pPr>
            <w:r>
              <w:rPr>
                <w:b/>
              </w:rPr>
              <w:t xml:space="preserve">The leadership and management </w:t>
            </w:r>
          </w:p>
        </w:tc>
      </w:tr>
    </w:tbl>
    <w:p w:rsidR="00B64CF4" w:rsidRDefault="00196B82">
      <w:pPr>
        <w:pStyle w:val="Heading2"/>
        <w:spacing w:after="310"/>
      </w:pPr>
      <w:r>
        <w:rPr>
          <w:sz w:val="24"/>
        </w:rPr>
        <w:t xml:space="preserve">Inspection judgements </w:t>
      </w:r>
    </w:p>
    <w:p w:rsidR="00B64CF4" w:rsidRDefault="00196B82">
      <w:pPr>
        <w:pStyle w:val="Heading2"/>
        <w:spacing w:after="172" w:line="240" w:lineRule="auto"/>
        <w:ind w:left="-4461"/>
        <w:jc w:val="center"/>
      </w:pPr>
      <w:r>
        <w:t xml:space="preserve">are good </w:t>
      </w:r>
    </w:p>
    <w:p w:rsidR="00B64CF4" w:rsidRDefault="00196B82">
      <w:pPr>
        <w:numPr>
          <w:ilvl w:val="0"/>
          <w:numId w:val="4"/>
        </w:numPr>
        <w:ind w:hanging="228"/>
      </w:pPr>
      <w:r>
        <w:t>The headteacher provides calm, persistent and purposeful leadership, which contributes strongly to school improvement. He continues to be supported by an effective senior leadership team. Subject and middle leaders are now fully accountable for raising sta</w:t>
      </w:r>
      <w:r>
        <w:t xml:space="preserve">ndards in their areas of responsibility. The governing body has also improved well and provides robust challenge and support to the leadership. </w:t>
      </w:r>
    </w:p>
    <w:p w:rsidR="00B64CF4" w:rsidRDefault="00196B82">
      <w:pPr>
        <w:numPr>
          <w:ilvl w:val="0"/>
          <w:numId w:val="4"/>
        </w:numPr>
        <w:ind w:hanging="228"/>
      </w:pPr>
      <w:r>
        <w:t>The headteacher and other senior staff set good examples to all staff and are skilled in observing teaching and</w:t>
      </w:r>
      <w:r>
        <w:t xml:space="preserve"> setting increasingly challenging but achievable targets for subject and middle leaders to aspire to. They ensure that all staff have access to good training and professional development opportunities. As a result, the quality of teaching is now good and c</w:t>
      </w:r>
      <w:r>
        <w:t xml:space="preserve">onstantly improving as all staff, including those new to the school and the profession, strive to meet these high expectations.  </w:t>
      </w:r>
    </w:p>
    <w:p w:rsidR="00B64CF4" w:rsidRDefault="00196B82">
      <w:pPr>
        <w:numPr>
          <w:ilvl w:val="0"/>
          <w:numId w:val="4"/>
        </w:numPr>
        <w:ind w:hanging="228"/>
      </w:pPr>
      <w:r>
        <w:t>The school's use of rigorous procedures to check and measure pupils' progress is at the heart of improving achievement. Freque</w:t>
      </w:r>
      <w:r>
        <w:t xml:space="preserve">nt analysis of outcomes in reading, writing and mathematics ensure that pupils are generally working to their potential and any additional support needed is rapidly provided.  </w:t>
      </w:r>
    </w:p>
    <w:p w:rsidR="00B64CF4" w:rsidRDefault="00196B82">
      <w:pPr>
        <w:numPr>
          <w:ilvl w:val="0"/>
          <w:numId w:val="4"/>
        </w:numPr>
        <w:ind w:hanging="228"/>
      </w:pPr>
      <w:r>
        <w:t>Pupil premium funding, the additional funding for disadvantaged pupils, is used</w:t>
      </w:r>
      <w:r>
        <w:t xml:space="preserve"> well and has a positive impact on narrowing the gap between the standards they reach and those of other pupils. Key expenditures, such as training for teaching assistants and the learning mentor and additional Information and Communication Technology (ICT</w:t>
      </w:r>
      <w:r>
        <w:t xml:space="preserve">) resourcing, are carefully matched to individual pupils' needs and checked regularly for their effectiveness.  </w:t>
      </w:r>
    </w:p>
    <w:p w:rsidR="00B64CF4" w:rsidRDefault="00196B82">
      <w:pPr>
        <w:numPr>
          <w:ilvl w:val="0"/>
          <w:numId w:val="4"/>
        </w:numPr>
        <w:ind w:hanging="228"/>
      </w:pPr>
      <w:r>
        <w:lastRenderedPageBreak/>
        <w:t>The local authority provides good support to the school through termly reports and other visits which contribute to improved target-setting and</w:t>
      </w:r>
      <w:r>
        <w:t xml:space="preserve"> school improvement planning. It has supported further development of middle leaders and the governing body. </w:t>
      </w:r>
    </w:p>
    <w:p w:rsidR="00B64CF4" w:rsidRDefault="00196B82">
      <w:pPr>
        <w:numPr>
          <w:ilvl w:val="0"/>
          <w:numId w:val="4"/>
        </w:numPr>
        <w:ind w:hanging="228"/>
      </w:pPr>
      <w:r>
        <w:t>Staff are held fully accountable for the progress their pupils make and are subject to fulfilling stringent criteria linked to pupils' achievement</w:t>
      </w:r>
      <w:r>
        <w:t xml:space="preserve"> to reach the next salary level.  </w:t>
      </w:r>
    </w:p>
    <w:p w:rsidR="00B64CF4" w:rsidRDefault="00196B82">
      <w:pPr>
        <w:numPr>
          <w:ilvl w:val="0"/>
          <w:numId w:val="4"/>
        </w:numPr>
        <w:ind w:hanging="228"/>
      </w:pPr>
      <w:r>
        <w:t>A key factor in the quality of learning is the school's commitment to providing varied and imaginative learning opportunities, which have improved well since the last inspection. Subjects are interwoven through central th</w:t>
      </w:r>
      <w:r>
        <w:t xml:space="preserve">emes and supported by a range of residential and other visits as a core to pupils' enquiries. The school's innovative 'Ten Skills for Life and Learning' form the basis of good personal development and positive attitudes to learning. </w:t>
      </w:r>
    </w:p>
    <w:p w:rsidR="00B64CF4" w:rsidRDefault="00196B82">
      <w:pPr>
        <w:numPr>
          <w:ilvl w:val="0"/>
          <w:numId w:val="4"/>
        </w:numPr>
        <w:ind w:hanging="228"/>
      </w:pPr>
      <w:r>
        <w:t>Procedures to keep pup</w:t>
      </w:r>
      <w:r>
        <w:t xml:space="preserve">ils safe and secure meet statutory requirements and are based on good quality of record keeping and effective communication. </w:t>
      </w:r>
    </w:p>
    <w:p w:rsidR="00B64CF4" w:rsidRDefault="00196B82">
      <w:pPr>
        <w:numPr>
          <w:ilvl w:val="0"/>
          <w:numId w:val="4"/>
        </w:numPr>
        <w:ind w:hanging="228"/>
      </w:pPr>
      <w:r>
        <w:t>Pupils' spiritual, moral, social and cultural development is good. Pupils develop a good concept of right or wrong through, for ex</w:t>
      </w:r>
      <w:r>
        <w:t xml:space="preserve">ample, an imaginative debate in an English lesson on whether it can ever be right to steal. They explore British values, such as tolerance, through religious education, history and personal and social education. </w:t>
      </w:r>
    </w:p>
    <w:p w:rsidR="00B64CF4" w:rsidRDefault="00196B82">
      <w:pPr>
        <w:numPr>
          <w:ilvl w:val="0"/>
          <w:numId w:val="4"/>
        </w:numPr>
        <w:ind w:hanging="228"/>
      </w:pPr>
      <w:r>
        <w:t>The school makes good use of the new primar</w:t>
      </w:r>
      <w:r>
        <w:t>y school sport funding to improve teachers' skills and support pupils' sporting and other achievements. This has already contributed to the development of teachers' skills in physical education, and increased participation in clubs and success in inter-sch</w:t>
      </w:r>
      <w:r>
        <w:t xml:space="preserve">ool tournaments.   </w:t>
      </w:r>
    </w:p>
    <w:p w:rsidR="00B64CF4" w:rsidRDefault="00196B82">
      <w:pPr>
        <w:numPr>
          <w:ilvl w:val="0"/>
          <w:numId w:val="4"/>
        </w:numPr>
        <w:ind w:hanging="228"/>
      </w:pPr>
      <w:r>
        <w:t xml:space="preserve">The school tackles any issues of discrimination well, it promotes equality of opportunity successfully and this contributes to rising standards and harmony within the  community.  </w:t>
      </w:r>
    </w:p>
    <w:p w:rsidR="00B64CF4" w:rsidRDefault="00196B82">
      <w:pPr>
        <w:numPr>
          <w:ilvl w:val="0"/>
          <w:numId w:val="4"/>
        </w:numPr>
        <w:ind w:hanging="228"/>
      </w:pPr>
      <w:r>
        <w:t>The school works closely with parents and keeps them we</w:t>
      </w:r>
      <w:r>
        <w:t xml:space="preserve">ll informed through newsletters, blogs and the school's website.  </w:t>
      </w:r>
    </w:p>
    <w:p w:rsidR="00B64CF4" w:rsidRDefault="00196B82">
      <w:pPr>
        <w:numPr>
          <w:ilvl w:val="0"/>
          <w:numId w:val="4"/>
        </w:numPr>
        <w:spacing w:after="23" w:line="240" w:lineRule="auto"/>
        <w:ind w:hanging="228"/>
      </w:pPr>
      <w:r>
        <w:rPr>
          <w:b/>
          <w:sz w:val="22"/>
        </w:rPr>
        <w:t xml:space="preserve">The governance of the school: </w:t>
      </w:r>
    </w:p>
    <w:p w:rsidR="00B64CF4" w:rsidRDefault="00196B82">
      <w:pPr>
        <w:ind w:left="451"/>
      </w:pPr>
      <w:r>
        <w:rPr>
          <w:rFonts w:ascii="Segoe UI Symbol" w:eastAsia="Segoe UI Symbol" w:hAnsi="Segoe UI Symbol" w:cs="Segoe UI Symbol"/>
        </w:rPr>
        <w:t>−</w:t>
      </w:r>
      <w:r>
        <w:rPr>
          <w:rFonts w:ascii="Arial" w:eastAsia="Arial" w:hAnsi="Arial" w:cs="Arial"/>
        </w:rPr>
        <w:t xml:space="preserve"> </w:t>
      </w:r>
      <w:r>
        <w:t>The governing body is led and managed well. Governors are kept well informed through detailed reports from the headteacher linked to the school improvement plan and their own frequent and systematic checks on the school's work. This is a good improvement f</w:t>
      </w:r>
      <w:r>
        <w:t>rom the previous inspection. The governing body has been reconstituted and undertaken a full review and skills audit to develop its effectiveness. In particular, the Chair of the Governing Body and headteacher meet weekly and present a regular 'Headline' b</w:t>
      </w:r>
      <w:r>
        <w:t>riefing for governors. The governing body regularly receives up-to-date and precise information on pupils' achievement and the quality of teaching. Its members have a good understanding of data, particularly on pupils' progress, and make very good use of t</w:t>
      </w:r>
      <w:r>
        <w:t xml:space="preserve">his information to hold leaders to account. Governors ensure that the school's aims for the quality of learning are at the core of its work and the drive for the highest standards.  </w:t>
      </w:r>
    </w:p>
    <w:p w:rsidR="00B64CF4" w:rsidRDefault="00196B82">
      <w:pPr>
        <w:ind w:left="451"/>
      </w:pPr>
      <w:r>
        <w:rPr>
          <w:rFonts w:ascii="Segoe UI Symbol" w:eastAsia="Segoe UI Symbol" w:hAnsi="Segoe UI Symbol" w:cs="Segoe UI Symbol"/>
        </w:rPr>
        <w:t>−</w:t>
      </w:r>
      <w:r>
        <w:rPr>
          <w:rFonts w:ascii="Arial" w:eastAsia="Arial" w:hAnsi="Arial" w:cs="Arial"/>
        </w:rPr>
        <w:t xml:space="preserve"> </w:t>
      </w:r>
      <w:r>
        <w:t>There are good procedures to ensure that statutory requirements are met</w:t>
      </w:r>
      <w:r>
        <w:t>, including safeguarding procedures. Governors are fully involved in making decisions as to whether teachers and staff should be rewarded with salary increases and review targets for the headteacher. Finances are managed well by ensuring that the budget is</w:t>
      </w:r>
      <w:r>
        <w:t xml:space="preserve"> used to promote high achievement, evident in the effective use of pupil premium and sport funding. </w:t>
      </w:r>
    </w:p>
    <w:p w:rsidR="00B64CF4" w:rsidRDefault="00196B82">
      <w:pPr>
        <w:spacing w:after="167" w:line="240" w:lineRule="auto"/>
        <w:ind w:left="0" w:right="0" w:firstLine="0"/>
      </w:pPr>
      <w:r>
        <w:t xml:space="preserve"> </w:t>
      </w:r>
    </w:p>
    <w:p w:rsidR="00B64CF4" w:rsidRDefault="00196B82">
      <w:pPr>
        <w:pStyle w:val="Heading2"/>
        <w:spacing w:after="172" w:line="240" w:lineRule="auto"/>
        <w:ind w:left="-4461"/>
        <w:jc w:val="center"/>
      </w:pPr>
      <w:r>
        <w:t xml:space="preserve">are good </w:t>
      </w:r>
    </w:p>
    <w:tbl>
      <w:tblPr>
        <w:tblStyle w:val="TableGrid"/>
        <w:tblpPr w:vertAnchor="text" w:tblpX="-57" w:tblpY="-516"/>
        <w:tblOverlap w:val="never"/>
        <w:tblW w:w="4819" w:type="dxa"/>
        <w:tblInd w:w="0" w:type="dxa"/>
        <w:tblCellMar>
          <w:top w:w="83" w:type="dxa"/>
          <w:left w:w="58" w:type="dxa"/>
          <w:bottom w:w="0" w:type="dxa"/>
          <w:right w:w="115" w:type="dxa"/>
        </w:tblCellMar>
        <w:tblLook w:val="04A0" w:firstRow="1" w:lastRow="0" w:firstColumn="1" w:lastColumn="0" w:noHBand="0" w:noVBand="1"/>
      </w:tblPr>
      <w:tblGrid>
        <w:gridCol w:w="4819"/>
      </w:tblGrid>
      <w:tr w:rsidR="00B64CF4">
        <w:tc>
          <w:tcPr>
            <w:tcW w:w="4819" w:type="dxa"/>
            <w:tcBorders>
              <w:top w:val="nil"/>
              <w:left w:val="nil"/>
              <w:bottom w:val="nil"/>
              <w:right w:val="nil"/>
            </w:tcBorders>
            <w:shd w:val="clear" w:color="auto" w:fill="FBE7DC"/>
          </w:tcPr>
          <w:p w:rsidR="00B64CF4" w:rsidRDefault="00196B82">
            <w:pPr>
              <w:spacing w:after="0" w:line="276" w:lineRule="auto"/>
              <w:ind w:left="0" w:right="0" w:firstLine="0"/>
            </w:pPr>
            <w:r>
              <w:rPr>
                <w:b/>
              </w:rPr>
              <w:t xml:space="preserve">The behaviour and safety of pupils </w:t>
            </w:r>
          </w:p>
        </w:tc>
      </w:tr>
    </w:tbl>
    <w:p w:rsidR="00B64CF4" w:rsidRDefault="00196B82">
      <w:pPr>
        <w:pStyle w:val="Heading2"/>
      </w:pPr>
      <w:r>
        <w:t>Behaviour</w:t>
      </w:r>
      <w:r>
        <w:rPr>
          <w:b w:val="0"/>
          <w:sz w:val="22"/>
        </w:rPr>
        <w:t xml:space="preserve">  </w:t>
      </w:r>
    </w:p>
    <w:p w:rsidR="00B64CF4" w:rsidRDefault="00196B82">
      <w:pPr>
        <w:numPr>
          <w:ilvl w:val="0"/>
          <w:numId w:val="5"/>
        </w:numPr>
      </w:pPr>
      <w:r>
        <w:t>The behaviour of pupils is good. Pupils are polite and considerate towards each other and they</w:t>
      </w:r>
      <w:r>
        <w:t xml:space="preserve"> respond well to the care that all adults show them. The consistent application of the school's 'Gimme Five' behaviour code contributes well to good behaviour. Pupils are usually strongly engaged in their learning and eager to succeed. For example, in live</w:t>
      </w:r>
      <w:r>
        <w:t xml:space="preserve">ly physical education lessons pupils are extremely attentive and very aware of each other’s space and movement.  </w:t>
      </w:r>
    </w:p>
    <w:p w:rsidR="00B64CF4" w:rsidRDefault="00196B82">
      <w:pPr>
        <w:numPr>
          <w:ilvl w:val="0"/>
          <w:numId w:val="5"/>
        </w:numPr>
      </w:pPr>
      <w:r>
        <w:t xml:space="preserve">Pupils play and work together well. Classrooms are calm and orderly. The school makes good use of outdoor spaces at breaks, lunchtimes and in </w:t>
      </w:r>
      <w:r>
        <w:t xml:space="preserve">outdoor learning sessions to help pupils develop cooperation and other social skills. Occasionally, their concentration wanes when they are not sufficiently challenged, but they rarely misbehave.  </w:t>
      </w:r>
    </w:p>
    <w:p w:rsidR="00B64CF4" w:rsidRDefault="00196B82">
      <w:pPr>
        <w:numPr>
          <w:ilvl w:val="0"/>
          <w:numId w:val="5"/>
        </w:numPr>
      </w:pPr>
      <w:r>
        <w:t>Pupils take responsibilities seriously and support others.</w:t>
      </w:r>
      <w:r>
        <w:t xml:space="preserve"> They are very actively involved in fund-raising activities and are proud of their roles as school councillors or as playground buddies.  </w:t>
      </w:r>
    </w:p>
    <w:p w:rsidR="00B64CF4" w:rsidRDefault="00196B82">
      <w:pPr>
        <w:spacing w:after="11" w:line="240" w:lineRule="auto"/>
        <w:ind w:left="0" w:right="0" w:firstLine="0"/>
      </w:pPr>
      <w:r>
        <w:t xml:space="preserve"> </w:t>
      </w:r>
    </w:p>
    <w:p w:rsidR="00B64CF4" w:rsidRDefault="00196B82">
      <w:pPr>
        <w:pStyle w:val="Heading2"/>
      </w:pPr>
      <w:r>
        <w:t>Safety</w:t>
      </w:r>
      <w:r>
        <w:rPr>
          <w:b w:val="0"/>
          <w:sz w:val="22"/>
        </w:rPr>
        <w:t xml:space="preserve">  </w:t>
      </w:r>
    </w:p>
    <w:p w:rsidR="00B64CF4" w:rsidRDefault="00196B82">
      <w:pPr>
        <w:numPr>
          <w:ilvl w:val="0"/>
          <w:numId w:val="6"/>
        </w:numPr>
      </w:pPr>
      <w:r>
        <w:t>The school’s work to keep pupils safe and secure is good. Pupils say they feel safe. They have a good knowledge of potential bullying situations, including racial and homophobic concerns and cyber-bullying. They understand that their behaviour affects othe</w:t>
      </w:r>
      <w:r>
        <w:t xml:space="preserve">rs and know that they should be kind and considerate. </w:t>
      </w:r>
    </w:p>
    <w:p w:rsidR="00B64CF4" w:rsidRDefault="00196B82">
      <w:pPr>
        <w:ind w:left="228" w:firstLine="0"/>
      </w:pPr>
      <w:r>
        <w:lastRenderedPageBreak/>
        <w:t>They comment that little bullying takes place and any incidents are managed successfully by the staff. This is confirmed by the school's record-keeping procedures and the large majority of parents agre</w:t>
      </w:r>
      <w:r>
        <w:t xml:space="preserve">e with the pupils’ positive views.  </w:t>
      </w:r>
    </w:p>
    <w:p w:rsidR="00B64CF4" w:rsidRDefault="00196B82">
      <w:pPr>
        <w:numPr>
          <w:ilvl w:val="0"/>
          <w:numId w:val="6"/>
        </w:numPr>
      </w:pPr>
      <w:r>
        <w:t xml:space="preserve">Pupils are well prepared for keeping themselves safe in later life. For example, in Year 6 pupils experience role-play situations on the dangers of drugs, fire safety and other scenarios through work with the emergency </w:t>
      </w:r>
      <w:r>
        <w:t xml:space="preserve">services. </w:t>
      </w:r>
    </w:p>
    <w:p w:rsidR="00B64CF4" w:rsidRDefault="00196B82">
      <w:pPr>
        <w:numPr>
          <w:ilvl w:val="0"/>
          <w:numId w:val="6"/>
        </w:numPr>
      </w:pPr>
      <w:r>
        <w:t>The school works well with pupils who sometimes find it difficult to manage their own emotions and social skills. Parents comment strongly on the effectiveness of the support that the school gives them and their children and how well prepared th</w:t>
      </w:r>
      <w:r>
        <w:t xml:space="preserve">eir children are for their next stage of education.  </w:t>
      </w:r>
    </w:p>
    <w:p w:rsidR="00B64CF4" w:rsidRDefault="00196B82">
      <w:pPr>
        <w:numPr>
          <w:ilvl w:val="0"/>
          <w:numId w:val="6"/>
        </w:numPr>
      </w:pPr>
      <w:r>
        <w:t>Pupils are keen to come to school and are punctual and well prepared for the day's learning. Good use of pupil premium funding ensures that absence rates for disadvantage pupils are not significantly di</w:t>
      </w:r>
      <w:r>
        <w:t xml:space="preserve">fferent from those of others. There are rigorous procedures to monitor and improve pupils' attendance, which is average and increasing.  </w:t>
      </w:r>
    </w:p>
    <w:p w:rsidR="00B64CF4" w:rsidRDefault="00196B82">
      <w:pPr>
        <w:spacing w:after="167" w:line="240" w:lineRule="auto"/>
        <w:ind w:left="228" w:right="0" w:firstLine="0"/>
      </w:pPr>
      <w:r>
        <w:t xml:space="preserve"> </w:t>
      </w:r>
    </w:p>
    <w:p w:rsidR="00B64CF4" w:rsidRDefault="00196B82">
      <w:pPr>
        <w:pStyle w:val="Heading2"/>
        <w:spacing w:after="172" w:line="240" w:lineRule="auto"/>
        <w:ind w:left="-4461"/>
        <w:jc w:val="center"/>
      </w:pPr>
      <w:r>
        <w:t xml:space="preserve">is good </w:t>
      </w:r>
    </w:p>
    <w:tbl>
      <w:tblPr>
        <w:tblStyle w:val="TableGrid"/>
        <w:tblpPr w:vertAnchor="text" w:tblpX="-57" w:tblpY="-527"/>
        <w:tblOverlap w:val="never"/>
        <w:tblW w:w="4819" w:type="dxa"/>
        <w:tblInd w:w="0" w:type="dxa"/>
        <w:tblCellMar>
          <w:top w:w="83" w:type="dxa"/>
          <w:left w:w="58" w:type="dxa"/>
          <w:bottom w:w="0" w:type="dxa"/>
          <w:right w:w="115" w:type="dxa"/>
        </w:tblCellMar>
        <w:tblLook w:val="04A0" w:firstRow="1" w:lastRow="0" w:firstColumn="1" w:lastColumn="0" w:noHBand="0" w:noVBand="1"/>
      </w:tblPr>
      <w:tblGrid>
        <w:gridCol w:w="4819"/>
      </w:tblGrid>
      <w:tr w:rsidR="00B64CF4">
        <w:tc>
          <w:tcPr>
            <w:tcW w:w="4819" w:type="dxa"/>
            <w:tcBorders>
              <w:top w:val="nil"/>
              <w:left w:val="nil"/>
              <w:bottom w:val="nil"/>
              <w:right w:val="nil"/>
            </w:tcBorders>
            <w:shd w:val="clear" w:color="auto" w:fill="FBE7DC"/>
          </w:tcPr>
          <w:p w:rsidR="00B64CF4" w:rsidRDefault="00196B82">
            <w:pPr>
              <w:spacing w:after="0" w:line="276" w:lineRule="auto"/>
              <w:ind w:left="0" w:right="0" w:firstLine="0"/>
            </w:pPr>
            <w:r>
              <w:rPr>
                <w:b/>
              </w:rPr>
              <w:t xml:space="preserve">The quality of teaching </w:t>
            </w:r>
          </w:p>
        </w:tc>
      </w:tr>
    </w:tbl>
    <w:p w:rsidR="00B64CF4" w:rsidRDefault="00196B82">
      <w:pPr>
        <w:numPr>
          <w:ilvl w:val="0"/>
          <w:numId w:val="7"/>
        </w:numPr>
      </w:pPr>
      <w:r>
        <w:t xml:space="preserve">Across the school, pupils are ambitious and aim high. They respond well to staff's high expectations and good example, for example, in the pride that they take in presenting their work well.    </w:t>
      </w:r>
    </w:p>
    <w:p w:rsidR="00B64CF4" w:rsidRDefault="00196B82">
      <w:pPr>
        <w:numPr>
          <w:ilvl w:val="0"/>
          <w:numId w:val="7"/>
        </w:numPr>
      </w:pPr>
      <w:r>
        <w:t xml:space="preserve">The achievement of all groups of pupils is checked accurately and regularly. Teachers use this information well to set work for pupils of all abilities and to accelerate their progress. This has improved well since the previous inspection.   </w:t>
      </w:r>
    </w:p>
    <w:p w:rsidR="00B64CF4" w:rsidRDefault="00196B82">
      <w:pPr>
        <w:numPr>
          <w:ilvl w:val="0"/>
          <w:numId w:val="7"/>
        </w:numPr>
      </w:pPr>
      <w:r>
        <w:t>Teaching assi</w:t>
      </w:r>
      <w:r>
        <w:t xml:space="preserve">stants are well informed about pupils' progress and are deployed effectively to support and challenge all groups of learners so that pupils usually do their best.  </w:t>
      </w:r>
    </w:p>
    <w:p w:rsidR="00B64CF4" w:rsidRDefault="00196B82">
      <w:pPr>
        <w:numPr>
          <w:ilvl w:val="0"/>
          <w:numId w:val="7"/>
        </w:numPr>
      </w:pPr>
      <w:r>
        <w:t>The learning needs of disabled pupils and those with special educational needs are well und</w:t>
      </w:r>
      <w:r>
        <w:t xml:space="preserve">erstood and all staff who work with them are well informed. Effective teaching of reading and writing skills ensures that these pupils learn well in all subjects. </w:t>
      </w:r>
    </w:p>
    <w:p w:rsidR="00B64CF4" w:rsidRDefault="00196B82">
      <w:pPr>
        <w:numPr>
          <w:ilvl w:val="0"/>
          <w:numId w:val="7"/>
        </w:numPr>
      </w:pPr>
      <w:r>
        <w:t>The most-able pupils are taught well. They respond well to thoughtful questions which help t</w:t>
      </w:r>
      <w:r>
        <w:t>hem to think deeply and recall information. They respond especially well to the emphasis given to developing the school's 'Ten skills for life and learning'. For example, they worked as a team in Year 3 by delegating leadership roles and tasks to each othe</w:t>
      </w:r>
      <w:r>
        <w:t xml:space="preserve">r, so as to undertake more effectively their research into foods around the world, and to present their work to others. </w:t>
      </w:r>
    </w:p>
    <w:p w:rsidR="00B64CF4" w:rsidRDefault="00196B82">
      <w:pPr>
        <w:numPr>
          <w:ilvl w:val="0"/>
          <w:numId w:val="7"/>
        </w:numPr>
      </w:pPr>
      <w:r>
        <w:t>There is a good atmosphere for learning and pupils respond well in their behaviour and positive attitudes. Classrooms are attractive an</w:t>
      </w:r>
      <w:r>
        <w:t xml:space="preserve">d orderly. </w:t>
      </w:r>
    </w:p>
    <w:p w:rsidR="00B64CF4" w:rsidRDefault="00196B82">
      <w:pPr>
        <w:numPr>
          <w:ilvl w:val="0"/>
          <w:numId w:val="7"/>
        </w:numPr>
      </w:pPr>
      <w:r>
        <w:t>The teaching of reading is effective. The teaching of letters and sounds lays a strong basis for later learning. Pupils' comprehension skills and their enjoyment of fiction and non-fiction are systematically taught and they are given regular op</w:t>
      </w:r>
      <w:r>
        <w:t xml:space="preserve">portunities, for example, through guided reading and focused learning time, to embed their skills.   </w:t>
      </w:r>
    </w:p>
    <w:p w:rsidR="00B64CF4" w:rsidRDefault="00196B82">
      <w:pPr>
        <w:numPr>
          <w:ilvl w:val="0"/>
          <w:numId w:val="7"/>
        </w:numPr>
      </w:pPr>
      <w:r>
        <w:t>Pupils' understanding of correct literary and mathematical terms is well developed. They often make good use of points of reference such as word banks and</w:t>
      </w:r>
      <w:r>
        <w:t xml:space="preserve"> 'learning walls', including ICT, to reinforce their learning. </w:t>
      </w:r>
    </w:p>
    <w:p w:rsidR="00B64CF4" w:rsidRDefault="00196B82">
      <w:pPr>
        <w:numPr>
          <w:ilvl w:val="0"/>
          <w:numId w:val="7"/>
        </w:numPr>
      </w:pPr>
      <w:r>
        <w:t xml:space="preserve">Pupils also refine and develop their knowledge and understanding in response to skilful and persistent questioning. </w:t>
      </w:r>
    </w:p>
    <w:p w:rsidR="00B64CF4" w:rsidRDefault="00196B82">
      <w:pPr>
        <w:numPr>
          <w:ilvl w:val="0"/>
          <w:numId w:val="7"/>
        </w:numPr>
      </w:pPr>
      <w:r>
        <w:t>There is a good trend of improvement in pupils' sporting and physical educa</w:t>
      </w:r>
      <w:r>
        <w:t xml:space="preserve">tion as a result of very focused specialist teaching and good development of teachers' skills in this area. </w:t>
      </w:r>
    </w:p>
    <w:p w:rsidR="00B64CF4" w:rsidRDefault="00196B82">
      <w:pPr>
        <w:numPr>
          <w:ilvl w:val="0"/>
          <w:numId w:val="7"/>
        </w:numPr>
      </w:pPr>
      <w:r>
        <w:t xml:space="preserve">Pupils’ skills are improved through regular, well-planned homework, including the imaginative use of ICT and after-school clubs. </w:t>
      </w:r>
    </w:p>
    <w:p w:rsidR="00B64CF4" w:rsidRDefault="00196B82">
      <w:pPr>
        <w:numPr>
          <w:ilvl w:val="0"/>
          <w:numId w:val="7"/>
        </w:numPr>
      </w:pPr>
      <w:r>
        <w:t>On a few occasion</w:t>
      </w:r>
      <w:r>
        <w:t xml:space="preserve">s, the resources used in writing and mathematics work limit the pupils’ chance to work at length and to deepen their learning. This sometimes hinders them from making the very best progress of which they are capable. </w:t>
      </w:r>
    </w:p>
    <w:p w:rsidR="00B64CF4" w:rsidRDefault="00196B82">
      <w:pPr>
        <w:numPr>
          <w:ilvl w:val="0"/>
          <w:numId w:val="7"/>
        </w:numPr>
      </w:pPr>
      <w:r>
        <w:t>Also, occasionally, pupils spend too l</w:t>
      </w:r>
      <w:r>
        <w:t>ong undertaking work that they can already do before moving on  to something more challenging. For example, in mathematics they practise two-digit multiplication sums they have successfully completed previously before starting on something more complicated</w:t>
      </w:r>
      <w:r>
        <w:t xml:space="preserve">. </w:t>
      </w:r>
    </w:p>
    <w:p w:rsidR="00B64CF4" w:rsidRDefault="00196B82">
      <w:pPr>
        <w:numPr>
          <w:ilvl w:val="0"/>
          <w:numId w:val="7"/>
        </w:numPr>
      </w:pPr>
      <w:r>
        <w:t>Marking and feedback are generally effective. However, sometimes teachers’ comments do not provide precise enough guidance or focus on the most important areas for improvement. Pupils do not always follow through and address the issues raised quickly en</w:t>
      </w:r>
      <w:r>
        <w:t xml:space="preserve">ough to ensure the best rates of progress. </w:t>
      </w:r>
    </w:p>
    <w:p w:rsidR="00B64CF4" w:rsidRDefault="00196B82">
      <w:pPr>
        <w:spacing w:after="166" w:line="240" w:lineRule="auto"/>
        <w:ind w:left="1" w:right="0" w:firstLine="0"/>
      </w:pPr>
      <w:r>
        <w:t xml:space="preserve"> </w:t>
      </w:r>
    </w:p>
    <w:p w:rsidR="00B64CF4" w:rsidRDefault="00196B82">
      <w:pPr>
        <w:pStyle w:val="Heading2"/>
        <w:spacing w:after="172" w:line="240" w:lineRule="auto"/>
        <w:ind w:left="-4461"/>
        <w:jc w:val="center"/>
      </w:pPr>
      <w:r>
        <w:t xml:space="preserve">is good </w:t>
      </w:r>
    </w:p>
    <w:tbl>
      <w:tblPr>
        <w:tblStyle w:val="TableGrid"/>
        <w:tblpPr w:vertAnchor="text" w:tblpX="-57" w:tblpY="-556"/>
        <w:tblOverlap w:val="never"/>
        <w:tblW w:w="4752" w:type="dxa"/>
        <w:tblInd w:w="0" w:type="dxa"/>
        <w:tblCellMar>
          <w:top w:w="85" w:type="dxa"/>
          <w:left w:w="58" w:type="dxa"/>
          <w:bottom w:w="0" w:type="dxa"/>
          <w:right w:w="115" w:type="dxa"/>
        </w:tblCellMar>
        <w:tblLook w:val="04A0" w:firstRow="1" w:lastRow="0" w:firstColumn="1" w:lastColumn="0" w:noHBand="0" w:noVBand="1"/>
      </w:tblPr>
      <w:tblGrid>
        <w:gridCol w:w="4752"/>
      </w:tblGrid>
      <w:tr w:rsidR="00B64CF4">
        <w:tc>
          <w:tcPr>
            <w:tcW w:w="4752" w:type="dxa"/>
            <w:tcBorders>
              <w:top w:val="single" w:sz="23" w:space="0" w:color="FBE7DC"/>
              <w:left w:val="nil"/>
              <w:bottom w:val="nil"/>
              <w:right w:val="nil"/>
            </w:tcBorders>
            <w:shd w:val="clear" w:color="auto" w:fill="FBE7DC"/>
          </w:tcPr>
          <w:p w:rsidR="00B64CF4" w:rsidRDefault="00196B82">
            <w:pPr>
              <w:spacing w:after="0" w:line="276" w:lineRule="auto"/>
              <w:ind w:left="0" w:right="0" w:firstLine="0"/>
            </w:pPr>
            <w:r>
              <w:rPr>
                <w:b/>
              </w:rPr>
              <w:t xml:space="preserve">The achievement of pupils </w:t>
            </w:r>
          </w:p>
        </w:tc>
      </w:tr>
    </w:tbl>
    <w:p w:rsidR="00B64CF4" w:rsidRDefault="00196B82">
      <w:pPr>
        <w:numPr>
          <w:ilvl w:val="0"/>
          <w:numId w:val="8"/>
        </w:numPr>
      </w:pPr>
      <w:r>
        <w:t xml:space="preserve">All groups of pupils achieve well from their individual starting points and their progress is much more consistent than at the time of the previous inspection. </w:t>
      </w:r>
    </w:p>
    <w:p w:rsidR="00B64CF4" w:rsidRDefault="00196B82">
      <w:pPr>
        <w:numPr>
          <w:ilvl w:val="0"/>
          <w:numId w:val="8"/>
        </w:numPr>
      </w:pPr>
      <w:r>
        <w:lastRenderedPageBreak/>
        <w:t>Standards are rising and are above average by the end of Year 6 in reading, writing and mathematics. The results of national tests for reading, writing and mathematics were above average in 2013. Pupils of all abilities achieved well from their earlier sta</w:t>
      </w:r>
      <w:r>
        <w:t xml:space="preserve">rting points. The unpublished results indicate that outcomes are similar for 2014. </w:t>
      </w:r>
    </w:p>
    <w:p w:rsidR="00B64CF4" w:rsidRDefault="00196B82">
      <w:pPr>
        <w:numPr>
          <w:ilvl w:val="0"/>
          <w:numId w:val="8"/>
        </w:numPr>
      </w:pPr>
      <w:r>
        <w:t>Standards in Year 2 are largely average and are also rising. They dipped in 2013 to below average, which largely related to the progress of a small group of pupils who star</w:t>
      </w:r>
      <w:r>
        <w:t xml:space="preserve">ted school late into Key Stage 1. The results for 2014 indicate that standards have risen and are slightly above average. </w:t>
      </w:r>
    </w:p>
    <w:p w:rsidR="00B64CF4" w:rsidRDefault="00196B82">
      <w:pPr>
        <w:numPr>
          <w:ilvl w:val="0"/>
          <w:numId w:val="8"/>
        </w:numPr>
      </w:pPr>
      <w:r>
        <w:t>Disabled pupils and those with special educational needs make good progress. Their needs are checked accurately and precisely and int</w:t>
      </w:r>
      <w:r>
        <w:t xml:space="preserve">ensive tuition in basic skills, alongside highly sensitive care, boost their learning and promote their involvement in all the school offers. </w:t>
      </w:r>
    </w:p>
    <w:p w:rsidR="00B64CF4" w:rsidRDefault="00196B82">
      <w:pPr>
        <w:numPr>
          <w:ilvl w:val="0"/>
          <w:numId w:val="8"/>
        </w:numPr>
      </w:pPr>
      <w:r>
        <w:t xml:space="preserve">Disadvantaged pupils supported by pupil premium funding make good progress and achieve well. In 2013, this group </w:t>
      </w:r>
      <w:r>
        <w:t>of pupils attained results in the national tests for Year 6 which were similar to the national average for all pupils in reading, writing and mathematics and approximately one term to two terms behind other pupils in school. They made better progress overa</w:t>
      </w:r>
      <w:r>
        <w:t>ll than other pupils in school to achieve these results. The outcomes for 2014 show that the gap in achievement between disadvantaged pupils and others in the school has continued to narrow.  Throughout the school, disadvantaged pupils work at standards wh</w:t>
      </w:r>
      <w:r>
        <w:t xml:space="preserve">ich are increasingly close to those of other pupils.  </w:t>
      </w:r>
    </w:p>
    <w:p w:rsidR="00B64CF4" w:rsidRDefault="00196B82">
      <w:pPr>
        <w:numPr>
          <w:ilvl w:val="0"/>
          <w:numId w:val="8"/>
        </w:numPr>
      </w:pPr>
      <w:r>
        <w:t>Pupils' achievement in reading is good and sometimes outstanding. They make very quick gains in understanding letters and their sounds (phonics) and this is reflected in above average results in the na</w:t>
      </w:r>
      <w:r>
        <w:t>tional check at the end of Year 1. By Year 6, pupils read with confidence, expression and enthusiasm. They have a very good knowledge of the style of different authors and the way that these authors use language to develop plots and characters. An increasi</w:t>
      </w:r>
      <w:r>
        <w:t xml:space="preserve">ngly high proportion of pupils is working at levels two to four years above those normally expected for their age.   </w:t>
      </w:r>
    </w:p>
    <w:p w:rsidR="00B64CF4" w:rsidRDefault="00196B82">
      <w:pPr>
        <w:numPr>
          <w:ilvl w:val="0"/>
          <w:numId w:val="8"/>
        </w:numPr>
      </w:pPr>
      <w:r>
        <w:t>Pupils make at least good progress in writing. They write neatly and take a pride in their handwriting. Spelling and punctuation are incre</w:t>
      </w:r>
      <w:r>
        <w:t xml:space="preserve">asingly accurate. By Year 6, pupils often write at length for a wide range of purposes, such as diaries, biographies and imaginative stories in many different subjects.  </w:t>
      </w:r>
    </w:p>
    <w:p w:rsidR="00B64CF4" w:rsidRDefault="00196B82">
      <w:pPr>
        <w:numPr>
          <w:ilvl w:val="0"/>
          <w:numId w:val="8"/>
        </w:numPr>
      </w:pPr>
      <w:r>
        <w:t>Pupils’ achievement in mathematics is good. They are increasingly using their calcula</w:t>
      </w:r>
      <w:r>
        <w:t xml:space="preserve">tion skills well in solving mathematical problems and investigations based on real-life situations. </w:t>
      </w:r>
    </w:p>
    <w:p w:rsidR="00B64CF4" w:rsidRDefault="00196B82">
      <w:pPr>
        <w:numPr>
          <w:ilvl w:val="0"/>
          <w:numId w:val="8"/>
        </w:numPr>
      </w:pPr>
      <w:r>
        <w:t>The most-able pupils reach above average standards and the results of national tests reflect this. They take high levels of responsibility for organising a</w:t>
      </w:r>
      <w:r>
        <w:t xml:space="preserve">nd managing their own work and supporting others in their learning. They are systematic and logical in planning and researching their work, including making good use of ICT, both at school and home. </w:t>
      </w:r>
    </w:p>
    <w:p w:rsidR="00B64CF4" w:rsidRDefault="00196B82">
      <w:pPr>
        <w:numPr>
          <w:ilvl w:val="0"/>
          <w:numId w:val="8"/>
        </w:numPr>
      </w:pPr>
      <w:r>
        <w:t>The few pupils who speak English as an additional langua</w:t>
      </w:r>
      <w:r>
        <w:t xml:space="preserve">ge make good progress from their starting points. In 2013 they reached above average standards in reading, writing and mathematics in Year 6 national tests. They receive well-targeted support in their heritage language when needed, including the effective </w:t>
      </w:r>
      <w:r>
        <w:t xml:space="preserve">use of ICT to support their learning. </w:t>
      </w:r>
    </w:p>
    <w:p w:rsidR="00B64CF4" w:rsidRDefault="00196B82">
      <w:pPr>
        <w:numPr>
          <w:ilvl w:val="0"/>
          <w:numId w:val="8"/>
        </w:numPr>
        <w:spacing w:after="135"/>
      </w:pPr>
      <w:r>
        <w:t xml:space="preserve">Occasionally, relative inconsistencies in the quality of teaching inhibit pupils from making the very best progress they could.   </w:t>
      </w:r>
    </w:p>
    <w:tbl>
      <w:tblPr>
        <w:tblStyle w:val="TableGrid"/>
        <w:tblpPr w:vertAnchor="text" w:tblpX="-57" w:tblpY="304"/>
        <w:tblOverlap w:val="never"/>
        <w:tblW w:w="4766" w:type="dxa"/>
        <w:tblInd w:w="0" w:type="dxa"/>
        <w:tblCellMar>
          <w:top w:w="0" w:type="dxa"/>
          <w:left w:w="58" w:type="dxa"/>
          <w:bottom w:w="0" w:type="dxa"/>
          <w:right w:w="115" w:type="dxa"/>
        </w:tblCellMar>
        <w:tblLook w:val="04A0" w:firstRow="1" w:lastRow="0" w:firstColumn="1" w:lastColumn="0" w:noHBand="0" w:noVBand="1"/>
      </w:tblPr>
      <w:tblGrid>
        <w:gridCol w:w="4766"/>
      </w:tblGrid>
      <w:tr w:rsidR="00B64CF4">
        <w:tc>
          <w:tcPr>
            <w:tcW w:w="4766" w:type="dxa"/>
            <w:tcBorders>
              <w:top w:val="nil"/>
              <w:left w:val="nil"/>
              <w:bottom w:val="nil"/>
              <w:right w:val="nil"/>
            </w:tcBorders>
            <w:shd w:val="clear" w:color="auto" w:fill="FBE7DC"/>
            <w:vAlign w:val="center"/>
          </w:tcPr>
          <w:p w:rsidR="00B64CF4" w:rsidRDefault="00196B82">
            <w:pPr>
              <w:spacing w:after="0" w:line="276" w:lineRule="auto"/>
              <w:ind w:left="0" w:right="0" w:firstLine="0"/>
            </w:pPr>
            <w:r>
              <w:rPr>
                <w:b/>
              </w:rPr>
              <w:t xml:space="preserve">The early years provision </w:t>
            </w:r>
          </w:p>
        </w:tc>
      </w:tr>
    </w:tbl>
    <w:p w:rsidR="00B64CF4" w:rsidRDefault="00196B82">
      <w:pPr>
        <w:pStyle w:val="Heading2"/>
        <w:spacing w:after="255"/>
        <w:ind w:left="4766" w:right="4183" w:hanging="4766"/>
      </w:pPr>
      <w:r>
        <w:rPr>
          <w:b w:val="0"/>
        </w:rPr>
        <w:t xml:space="preserve"> </w:t>
      </w:r>
      <w:r>
        <w:t xml:space="preserve">is good </w:t>
      </w:r>
    </w:p>
    <w:p w:rsidR="00B64CF4" w:rsidRDefault="00196B82">
      <w:pPr>
        <w:numPr>
          <w:ilvl w:val="0"/>
          <w:numId w:val="9"/>
        </w:numPr>
        <w:ind w:hanging="214"/>
      </w:pPr>
      <w:r>
        <w:t>Good leadership and management of the early years provision have ensured that children have continued to achieve well since the previous inspection and standards are rising for all groups of learners. There is particularly good assessment of the progress o</w:t>
      </w:r>
      <w:r>
        <w:t xml:space="preserve">f children of all abilities, including disadvantaged children, to ensure that they achieve well. </w:t>
      </w:r>
    </w:p>
    <w:p w:rsidR="00B64CF4" w:rsidRDefault="00196B82">
      <w:pPr>
        <w:numPr>
          <w:ilvl w:val="0"/>
          <w:numId w:val="9"/>
        </w:numPr>
        <w:ind w:hanging="214"/>
      </w:pPr>
      <w:r>
        <w:t>The quality of teaching is good. Staff are well trained and experienced in their roles. They have a good knowledge of the needs of young children and high exp</w:t>
      </w:r>
      <w:r>
        <w:t xml:space="preserve">ectations. Teaching assistants and other adults are deployed well to have a maximum impact on children's achievement across all areas of learning.  Children work in a positive and engaging atmosphere in bright and stimulating classrooms. </w:t>
      </w:r>
    </w:p>
    <w:p w:rsidR="00B64CF4" w:rsidRDefault="00196B82">
      <w:pPr>
        <w:numPr>
          <w:ilvl w:val="0"/>
          <w:numId w:val="9"/>
        </w:numPr>
        <w:ind w:hanging="214"/>
      </w:pPr>
      <w:r>
        <w:t>Children start sc</w:t>
      </w:r>
      <w:r>
        <w:t>hool with a wide range of skills which are generally below those typically expected for their age. They make particularly rapid gains in their personal and social understanding, which prepares them well for later learning. Children's early reading and writ</w:t>
      </w:r>
      <w:r>
        <w:t xml:space="preserve">ing skills are well developed. There is an increasing trend of improved achievement, and standards are at least average by time they start Year 1. </w:t>
      </w:r>
    </w:p>
    <w:p w:rsidR="00B64CF4" w:rsidRDefault="00196B82">
      <w:pPr>
        <w:numPr>
          <w:ilvl w:val="0"/>
          <w:numId w:val="9"/>
        </w:numPr>
        <w:ind w:hanging="214"/>
      </w:pPr>
      <w:r>
        <w:t>The most-able children work well together to solve problems and develop their ideas and thinking. They learn</w:t>
      </w:r>
      <w:r>
        <w:t xml:space="preserve"> to write at length and enjoy communicating their ideas to others. </w:t>
      </w:r>
    </w:p>
    <w:p w:rsidR="00B64CF4" w:rsidRDefault="00196B82">
      <w:pPr>
        <w:numPr>
          <w:ilvl w:val="0"/>
          <w:numId w:val="9"/>
        </w:numPr>
        <w:ind w:hanging="214"/>
      </w:pPr>
      <w:r>
        <w:t xml:space="preserve">Disadvantaged children make good gains in early language and communication skills. They are confident to talk to adults and other children because they feel safe and are supported well in </w:t>
      </w:r>
      <w:r>
        <w:t xml:space="preserve">their learning. </w:t>
      </w:r>
    </w:p>
    <w:p w:rsidR="00B64CF4" w:rsidRDefault="00196B82">
      <w:pPr>
        <w:numPr>
          <w:ilvl w:val="0"/>
          <w:numId w:val="9"/>
        </w:numPr>
        <w:ind w:hanging="214"/>
      </w:pPr>
      <w:r>
        <w:t xml:space="preserve">Children of all abilities play and work well together and concentrate well in all their activities. They feel safe and are well cared for. Their spiritual, moral, social and cultural development is promoted well and they are curious about </w:t>
      </w:r>
      <w:r>
        <w:t xml:space="preserve">the world about them and concentrate well. </w:t>
      </w:r>
    </w:p>
    <w:p w:rsidR="00B64CF4" w:rsidRDefault="00196B82">
      <w:pPr>
        <w:spacing w:after="0" w:line="240" w:lineRule="auto"/>
        <w:ind w:left="155" w:right="0" w:firstLine="0"/>
      </w:pPr>
      <w:r>
        <w:t xml:space="preserve"> </w:t>
      </w:r>
    </w:p>
    <w:p w:rsidR="00B64CF4" w:rsidRDefault="00196B82">
      <w:pPr>
        <w:spacing w:after="0" w:line="240" w:lineRule="auto"/>
        <w:ind w:left="155" w:right="0" w:firstLine="0"/>
      </w:pPr>
      <w:r>
        <w:lastRenderedPageBreak/>
        <w:t xml:space="preserve"> </w:t>
      </w:r>
    </w:p>
    <w:p w:rsidR="00B64CF4" w:rsidRDefault="00196B82">
      <w:pPr>
        <w:spacing w:after="0" w:line="240" w:lineRule="auto"/>
        <w:ind w:left="0" w:right="0" w:firstLine="0"/>
        <w:jc w:val="right"/>
      </w:pPr>
      <w:r>
        <w:rPr>
          <w:sz w:val="24"/>
        </w:rPr>
        <w:t xml:space="preserve"> </w:t>
      </w:r>
    </w:p>
    <w:p w:rsidR="00B64CF4" w:rsidRDefault="00196B82">
      <w:pPr>
        <w:pStyle w:val="Heading1"/>
        <w:spacing w:after="239"/>
      </w:pPr>
      <w:r>
        <w:t xml:space="preserve">What inspection judgements mean </w:t>
      </w:r>
    </w:p>
    <w:tbl>
      <w:tblPr>
        <w:tblStyle w:val="TableGrid"/>
        <w:tblW w:w="9782" w:type="dxa"/>
        <w:tblInd w:w="-57" w:type="dxa"/>
        <w:tblCellMar>
          <w:top w:w="0" w:type="dxa"/>
          <w:left w:w="0" w:type="dxa"/>
          <w:bottom w:w="0" w:type="dxa"/>
          <w:right w:w="115" w:type="dxa"/>
        </w:tblCellMar>
        <w:tblLook w:val="04A0" w:firstRow="1" w:lastRow="0" w:firstColumn="1" w:lastColumn="0" w:noHBand="0" w:noVBand="1"/>
      </w:tblPr>
      <w:tblGrid>
        <w:gridCol w:w="1241"/>
        <w:gridCol w:w="57"/>
        <w:gridCol w:w="1822"/>
        <w:gridCol w:w="57"/>
        <w:gridCol w:w="6520"/>
        <w:gridCol w:w="85"/>
      </w:tblGrid>
      <w:tr w:rsidR="00B64CF4">
        <w:trPr>
          <w:trHeight w:val="385"/>
        </w:trPr>
        <w:tc>
          <w:tcPr>
            <w:tcW w:w="1298" w:type="dxa"/>
            <w:gridSpan w:val="2"/>
            <w:tcBorders>
              <w:top w:val="nil"/>
              <w:left w:val="nil"/>
              <w:bottom w:val="nil"/>
              <w:right w:val="nil"/>
            </w:tcBorders>
            <w:shd w:val="clear" w:color="auto" w:fill="FBE7DC"/>
          </w:tcPr>
          <w:p w:rsidR="00B64CF4" w:rsidRDefault="00196B82">
            <w:pPr>
              <w:spacing w:after="0" w:line="276" w:lineRule="auto"/>
              <w:ind w:left="58" w:right="0" w:firstLine="0"/>
            </w:pPr>
            <w:r>
              <w:rPr>
                <w:b/>
              </w:rPr>
              <w:t xml:space="preserve">School </w:t>
            </w:r>
          </w:p>
        </w:tc>
        <w:tc>
          <w:tcPr>
            <w:tcW w:w="1879" w:type="dxa"/>
            <w:gridSpan w:val="2"/>
            <w:tcBorders>
              <w:top w:val="nil"/>
              <w:left w:val="nil"/>
              <w:bottom w:val="nil"/>
              <w:right w:val="nil"/>
            </w:tcBorders>
            <w:shd w:val="clear" w:color="auto" w:fill="FBE7DC"/>
          </w:tcPr>
          <w:p w:rsidR="00B64CF4" w:rsidRDefault="00B64CF4">
            <w:pPr>
              <w:spacing w:after="0" w:line="276" w:lineRule="auto"/>
              <w:ind w:left="0" w:right="0" w:firstLine="0"/>
            </w:pPr>
          </w:p>
        </w:tc>
        <w:tc>
          <w:tcPr>
            <w:tcW w:w="6605" w:type="dxa"/>
            <w:gridSpan w:val="2"/>
            <w:tcBorders>
              <w:top w:val="nil"/>
              <w:left w:val="nil"/>
              <w:bottom w:val="nil"/>
              <w:right w:val="nil"/>
            </w:tcBorders>
            <w:shd w:val="clear" w:color="auto" w:fill="FBE7DC"/>
          </w:tcPr>
          <w:p w:rsidR="00B64CF4" w:rsidRDefault="00B64CF4">
            <w:pPr>
              <w:spacing w:after="0" w:line="276" w:lineRule="auto"/>
              <w:ind w:left="0" w:right="0" w:firstLine="0"/>
            </w:pPr>
          </w:p>
        </w:tc>
      </w:tr>
      <w:tr w:rsidR="00B64CF4">
        <w:trPr>
          <w:trHeight w:val="328"/>
        </w:trPr>
        <w:tc>
          <w:tcPr>
            <w:tcW w:w="1298" w:type="dxa"/>
            <w:gridSpan w:val="2"/>
            <w:tcBorders>
              <w:top w:val="nil"/>
              <w:left w:val="nil"/>
              <w:bottom w:val="nil"/>
              <w:right w:val="nil"/>
            </w:tcBorders>
            <w:shd w:val="clear" w:color="auto" w:fill="FBE7DC"/>
          </w:tcPr>
          <w:p w:rsidR="00B64CF4" w:rsidRDefault="00196B82">
            <w:pPr>
              <w:spacing w:after="0" w:line="276" w:lineRule="auto"/>
              <w:ind w:left="58" w:right="0" w:firstLine="0"/>
            </w:pPr>
            <w:r>
              <w:rPr>
                <w:b/>
              </w:rPr>
              <w:t xml:space="preserve">Grade </w:t>
            </w:r>
          </w:p>
        </w:tc>
        <w:tc>
          <w:tcPr>
            <w:tcW w:w="1879" w:type="dxa"/>
            <w:gridSpan w:val="2"/>
            <w:tcBorders>
              <w:top w:val="nil"/>
              <w:left w:val="nil"/>
              <w:bottom w:val="nil"/>
              <w:right w:val="nil"/>
            </w:tcBorders>
            <w:shd w:val="clear" w:color="auto" w:fill="FBE7DC"/>
          </w:tcPr>
          <w:p w:rsidR="00B64CF4" w:rsidRDefault="00196B82">
            <w:pPr>
              <w:spacing w:after="0" w:line="276" w:lineRule="auto"/>
              <w:ind w:left="0" w:right="0" w:firstLine="0"/>
            </w:pPr>
            <w:r>
              <w:rPr>
                <w:b/>
              </w:rPr>
              <w:t xml:space="preserve">Judgement </w:t>
            </w:r>
          </w:p>
        </w:tc>
        <w:tc>
          <w:tcPr>
            <w:tcW w:w="6605" w:type="dxa"/>
            <w:gridSpan w:val="2"/>
            <w:tcBorders>
              <w:top w:val="nil"/>
              <w:left w:val="nil"/>
              <w:bottom w:val="nil"/>
              <w:right w:val="nil"/>
            </w:tcBorders>
            <w:shd w:val="clear" w:color="auto" w:fill="FBE7DC"/>
          </w:tcPr>
          <w:p w:rsidR="00B64CF4" w:rsidRDefault="00196B82">
            <w:pPr>
              <w:spacing w:after="0" w:line="276" w:lineRule="auto"/>
              <w:ind w:left="0" w:right="0" w:firstLine="0"/>
            </w:pPr>
            <w:r>
              <w:rPr>
                <w:b/>
              </w:rPr>
              <w:t xml:space="preserve">Description </w:t>
            </w:r>
          </w:p>
        </w:tc>
      </w:tr>
      <w:tr w:rsidR="00B64CF4">
        <w:trPr>
          <w:gridAfter w:val="1"/>
          <w:wAfter w:w="85" w:type="dxa"/>
          <w:trHeight w:val="1027"/>
        </w:trPr>
        <w:tc>
          <w:tcPr>
            <w:tcW w:w="1241" w:type="dxa"/>
            <w:tcBorders>
              <w:top w:val="nil"/>
              <w:left w:val="nil"/>
              <w:bottom w:val="nil"/>
              <w:right w:val="nil"/>
            </w:tcBorders>
          </w:tcPr>
          <w:p w:rsidR="00B64CF4" w:rsidRDefault="00196B82">
            <w:pPr>
              <w:spacing w:after="0" w:line="276" w:lineRule="auto"/>
              <w:ind w:left="0" w:right="0" w:firstLine="0"/>
            </w:pPr>
            <w:r>
              <w:t xml:space="preserve">Grade 1 </w:t>
            </w:r>
          </w:p>
        </w:tc>
        <w:tc>
          <w:tcPr>
            <w:tcW w:w="1879" w:type="dxa"/>
            <w:gridSpan w:val="2"/>
            <w:tcBorders>
              <w:top w:val="nil"/>
              <w:left w:val="nil"/>
              <w:bottom w:val="nil"/>
              <w:right w:val="nil"/>
            </w:tcBorders>
          </w:tcPr>
          <w:p w:rsidR="00B64CF4" w:rsidRDefault="00196B82">
            <w:pPr>
              <w:spacing w:after="0" w:line="276" w:lineRule="auto"/>
              <w:ind w:left="0" w:right="0" w:firstLine="0"/>
            </w:pPr>
            <w:r>
              <w:t xml:space="preserve">Outstanding </w:t>
            </w:r>
          </w:p>
        </w:tc>
        <w:tc>
          <w:tcPr>
            <w:tcW w:w="6577" w:type="dxa"/>
            <w:gridSpan w:val="2"/>
            <w:tcBorders>
              <w:top w:val="nil"/>
              <w:left w:val="nil"/>
              <w:bottom w:val="nil"/>
              <w:right w:val="nil"/>
            </w:tcBorders>
          </w:tcPr>
          <w:p w:rsidR="00B64CF4" w:rsidRDefault="00196B82">
            <w:pPr>
              <w:spacing w:after="0" w:line="276" w:lineRule="auto"/>
              <w:ind w:left="0" w:right="0" w:firstLine="0"/>
            </w:pPr>
            <w:r>
              <w:t xml:space="preserve">An outstanding school is highly effective in delivering outcomes that provide exceptionally well for all its pupils’ needs. This ensures that pupils are very well equipped for the next stage of their education, training or employment. </w:t>
            </w:r>
          </w:p>
        </w:tc>
      </w:tr>
      <w:tr w:rsidR="00B64CF4">
        <w:trPr>
          <w:gridAfter w:val="1"/>
          <w:wAfter w:w="85" w:type="dxa"/>
          <w:trHeight w:val="839"/>
        </w:trPr>
        <w:tc>
          <w:tcPr>
            <w:tcW w:w="1241" w:type="dxa"/>
            <w:tcBorders>
              <w:top w:val="nil"/>
              <w:left w:val="nil"/>
              <w:bottom w:val="nil"/>
              <w:right w:val="nil"/>
            </w:tcBorders>
          </w:tcPr>
          <w:p w:rsidR="00B64CF4" w:rsidRDefault="00196B82">
            <w:pPr>
              <w:spacing w:after="0" w:line="276" w:lineRule="auto"/>
              <w:ind w:left="0" w:right="0" w:firstLine="0"/>
            </w:pPr>
            <w:r>
              <w:t xml:space="preserve">Grade 2 </w:t>
            </w:r>
          </w:p>
        </w:tc>
        <w:tc>
          <w:tcPr>
            <w:tcW w:w="1879" w:type="dxa"/>
            <w:gridSpan w:val="2"/>
            <w:tcBorders>
              <w:top w:val="nil"/>
              <w:left w:val="nil"/>
              <w:bottom w:val="nil"/>
              <w:right w:val="nil"/>
            </w:tcBorders>
          </w:tcPr>
          <w:p w:rsidR="00B64CF4" w:rsidRDefault="00196B82">
            <w:pPr>
              <w:spacing w:after="0" w:line="276" w:lineRule="auto"/>
              <w:ind w:left="0" w:right="0" w:firstLine="0"/>
            </w:pPr>
            <w:r>
              <w:t xml:space="preserve">Good </w:t>
            </w:r>
          </w:p>
        </w:tc>
        <w:tc>
          <w:tcPr>
            <w:tcW w:w="6577" w:type="dxa"/>
            <w:gridSpan w:val="2"/>
            <w:tcBorders>
              <w:top w:val="nil"/>
              <w:left w:val="nil"/>
              <w:bottom w:val="nil"/>
              <w:right w:val="nil"/>
            </w:tcBorders>
          </w:tcPr>
          <w:p w:rsidR="00B64CF4" w:rsidRDefault="00196B82">
            <w:pPr>
              <w:spacing w:after="0" w:line="276" w:lineRule="auto"/>
              <w:ind w:left="0" w:right="0" w:firstLine="0"/>
            </w:pPr>
            <w:r>
              <w:t>A go</w:t>
            </w:r>
            <w:r>
              <w:t xml:space="preserve">od school is effective in delivering outcomes that provide well for all its pupils’ needs. Pupils are well prepared for the next stage of their education, training or employment. </w:t>
            </w:r>
          </w:p>
        </w:tc>
      </w:tr>
      <w:tr w:rsidR="00B64CF4">
        <w:trPr>
          <w:gridAfter w:val="1"/>
          <w:wAfter w:w="85" w:type="dxa"/>
          <w:trHeight w:val="839"/>
        </w:trPr>
        <w:tc>
          <w:tcPr>
            <w:tcW w:w="1241" w:type="dxa"/>
            <w:tcBorders>
              <w:top w:val="nil"/>
              <w:left w:val="nil"/>
              <w:bottom w:val="nil"/>
              <w:right w:val="nil"/>
            </w:tcBorders>
          </w:tcPr>
          <w:p w:rsidR="00B64CF4" w:rsidRDefault="00196B82">
            <w:pPr>
              <w:spacing w:after="0" w:line="276" w:lineRule="auto"/>
              <w:ind w:left="0" w:right="0" w:firstLine="0"/>
            </w:pPr>
            <w:r>
              <w:t xml:space="preserve">Grade 3 </w:t>
            </w:r>
          </w:p>
        </w:tc>
        <w:tc>
          <w:tcPr>
            <w:tcW w:w="1879" w:type="dxa"/>
            <w:gridSpan w:val="2"/>
            <w:tcBorders>
              <w:top w:val="nil"/>
              <w:left w:val="nil"/>
              <w:bottom w:val="nil"/>
              <w:right w:val="nil"/>
            </w:tcBorders>
          </w:tcPr>
          <w:p w:rsidR="00B64CF4" w:rsidRDefault="00196B82">
            <w:pPr>
              <w:spacing w:after="0" w:line="276" w:lineRule="auto"/>
              <w:ind w:left="0" w:right="0" w:firstLine="0"/>
            </w:pPr>
            <w:r>
              <w:t xml:space="preserve">Requires improvement </w:t>
            </w:r>
          </w:p>
        </w:tc>
        <w:tc>
          <w:tcPr>
            <w:tcW w:w="6577" w:type="dxa"/>
            <w:gridSpan w:val="2"/>
            <w:tcBorders>
              <w:top w:val="nil"/>
              <w:left w:val="nil"/>
              <w:bottom w:val="nil"/>
              <w:right w:val="nil"/>
            </w:tcBorders>
          </w:tcPr>
          <w:p w:rsidR="00B64CF4" w:rsidRDefault="00196B82">
            <w:pPr>
              <w:spacing w:after="0" w:line="276" w:lineRule="auto"/>
              <w:ind w:left="0" w:right="0" w:firstLine="0"/>
            </w:pPr>
            <w:r>
              <w:t xml:space="preserve">A school that requires improvement is not yet a good school, but it is not inadequate. This school will receive a full inspection within 24 months from the date of this inspection. </w:t>
            </w:r>
          </w:p>
        </w:tc>
      </w:tr>
      <w:tr w:rsidR="00B64CF4">
        <w:trPr>
          <w:gridAfter w:val="1"/>
          <w:wAfter w:w="85" w:type="dxa"/>
          <w:trHeight w:val="302"/>
        </w:trPr>
        <w:tc>
          <w:tcPr>
            <w:tcW w:w="1241" w:type="dxa"/>
            <w:tcBorders>
              <w:top w:val="nil"/>
              <w:left w:val="nil"/>
              <w:bottom w:val="nil"/>
              <w:right w:val="nil"/>
            </w:tcBorders>
          </w:tcPr>
          <w:p w:rsidR="00B64CF4" w:rsidRDefault="00196B82">
            <w:pPr>
              <w:spacing w:after="0" w:line="276" w:lineRule="auto"/>
              <w:ind w:left="0" w:right="0" w:firstLine="0"/>
            </w:pPr>
            <w:r>
              <w:t xml:space="preserve">Grade 4 </w:t>
            </w:r>
          </w:p>
        </w:tc>
        <w:tc>
          <w:tcPr>
            <w:tcW w:w="1879" w:type="dxa"/>
            <w:gridSpan w:val="2"/>
            <w:tcBorders>
              <w:top w:val="nil"/>
              <w:left w:val="nil"/>
              <w:bottom w:val="nil"/>
              <w:right w:val="nil"/>
            </w:tcBorders>
          </w:tcPr>
          <w:p w:rsidR="00B64CF4" w:rsidRDefault="00196B82">
            <w:pPr>
              <w:spacing w:after="0" w:line="276" w:lineRule="auto"/>
              <w:ind w:left="0" w:right="0" w:firstLine="0"/>
            </w:pPr>
            <w:r>
              <w:t xml:space="preserve">Inadequate </w:t>
            </w:r>
          </w:p>
        </w:tc>
        <w:tc>
          <w:tcPr>
            <w:tcW w:w="6577" w:type="dxa"/>
            <w:gridSpan w:val="2"/>
            <w:tcBorders>
              <w:top w:val="nil"/>
              <w:left w:val="nil"/>
              <w:bottom w:val="nil"/>
              <w:right w:val="nil"/>
            </w:tcBorders>
          </w:tcPr>
          <w:p w:rsidR="00B64CF4" w:rsidRDefault="00196B82">
            <w:pPr>
              <w:spacing w:after="0" w:line="276" w:lineRule="auto"/>
              <w:ind w:left="0" w:right="0" w:firstLine="0"/>
            </w:pPr>
            <w:r>
              <w:t>A school that has serious weaknesses is inadequate o</w:t>
            </w:r>
            <w:r>
              <w:t xml:space="preserve">verall and requires </w:t>
            </w:r>
          </w:p>
        </w:tc>
      </w:tr>
    </w:tbl>
    <w:p w:rsidR="00B64CF4" w:rsidRDefault="00196B82">
      <w:pPr>
        <w:spacing w:after="94"/>
        <w:ind w:left="3120" w:firstLine="0"/>
      </w:pPr>
      <w:r>
        <w:t xml:space="preserve">significant improvement but leadership and management are judged to be Grade 3 or better. This school will receive regular monitoring by Ofsted inspectors. </w:t>
      </w:r>
    </w:p>
    <w:p w:rsidR="00B64CF4" w:rsidRDefault="00196B82">
      <w:pPr>
        <w:ind w:left="3120" w:firstLine="0"/>
      </w:pPr>
      <w:r>
        <w:t>A school that requires special measures is one where the school is failing to give its pupils an acceptable standard of education and the school’s leaders, managers or governors have not demonstrated that they have the capacity to secure the necessary impr</w:t>
      </w:r>
      <w:r>
        <w:t xml:space="preserve">ovement in the school. This school will receive regular monitoring by Ofsted inspectors. </w:t>
      </w:r>
    </w:p>
    <w:p w:rsidR="00B64CF4" w:rsidRDefault="00196B82">
      <w:pPr>
        <w:spacing w:after="8066" w:line="240" w:lineRule="auto"/>
        <w:ind w:left="15" w:right="0" w:firstLine="0"/>
      </w:pPr>
      <w:r>
        <w:rPr>
          <w:sz w:val="22"/>
        </w:rPr>
        <w:t xml:space="preserve"> </w:t>
      </w:r>
    </w:p>
    <w:p w:rsidR="00B64CF4" w:rsidRDefault="00196B82">
      <w:pPr>
        <w:spacing w:after="0" w:line="240" w:lineRule="auto"/>
        <w:ind w:left="15" w:right="0" w:firstLine="0"/>
      </w:pPr>
      <w:r>
        <w:rPr>
          <w:sz w:val="24"/>
        </w:rPr>
        <w:lastRenderedPageBreak/>
        <w:t xml:space="preserve"> </w:t>
      </w:r>
    </w:p>
    <w:p w:rsidR="00B64CF4" w:rsidRDefault="00196B82">
      <w:pPr>
        <w:spacing w:after="0" w:line="240" w:lineRule="auto"/>
        <w:ind w:left="0" w:right="0" w:firstLine="0"/>
        <w:jc w:val="right"/>
      </w:pPr>
      <w:r>
        <w:rPr>
          <w:sz w:val="24"/>
        </w:rPr>
        <w:t xml:space="preserve"> </w:t>
      </w:r>
    </w:p>
    <w:tbl>
      <w:tblPr>
        <w:tblStyle w:val="TableGrid"/>
        <w:tblpPr w:vertAnchor="text" w:tblpX="-57" w:tblpY="546"/>
        <w:tblOverlap w:val="never"/>
        <w:tblW w:w="4428" w:type="dxa"/>
        <w:tblInd w:w="0" w:type="dxa"/>
        <w:tblCellMar>
          <w:top w:w="66" w:type="dxa"/>
          <w:left w:w="58" w:type="dxa"/>
          <w:bottom w:w="0" w:type="dxa"/>
          <w:right w:w="115" w:type="dxa"/>
        </w:tblCellMar>
        <w:tblLook w:val="04A0" w:firstRow="1" w:lastRow="0" w:firstColumn="1" w:lastColumn="0" w:noHBand="0" w:noVBand="1"/>
      </w:tblPr>
      <w:tblGrid>
        <w:gridCol w:w="4428"/>
      </w:tblGrid>
      <w:tr w:rsidR="00B64CF4">
        <w:tc>
          <w:tcPr>
            <w:tcW w:w="4428" w:type="dxa"/>
            <w:tcBorders>
              <w:top w:val="nil"/>
              <w:left w:val="nil"/>
              <w:bottom w:val="nil"/>
              <w:right w:val="nil"/>
            </w:tcBorders>
            <w:shd w:val="clear" w:color="auto" w:fill="FBE7DC"/>
          </w:tcPr>
          <w:p w:rsidR="00B64CF4" w:rsidRDefault="00196B82">
            <w:pPr>
              <w:spacing w:after="129" w:line="240" w:lineRule="auto"/>
              <w:ind w:left="0" w:right="0" w:firstLine="0"/>
            </w:pPr>
            <w:r>
              <w:rPr>
                <w:b/>
              </w:rPr>
              <w:t>Unique reference number</w:t>
            </w:r>
            <w:r>
              <w:t xml:space="preserve"> </w:t>
            </w:r>
          </w:p>
          <w:p w:rsidR="00B64CF4" w:rsidRDefault="00196B82">
            <w:pPr>
              <w:spacing w:after="129" w:line="240" w:lineRule="auto"/>
              <w:ind w:left="0" w:right="0" w:firstLine="0"/>
            </w:pPr>
            <w:r>
              <w:rPr>
                <w:b/>
              </w:rPr>
              <w:t>Local authority</w:t>
            </w:r>
            <w:r>
              <w:t xml:space="preserve"> </w:t>
            </w:r>
          </w:p>
          <w:p w:rsidR="00B64CF4" w:rsidRDefault="00196B82">
            <w:pPr>
              <w:spacing w:after="0" w:line="276" w:lineRule="auto"/>
              <w:ind w:left="0" w:right="0" w:firstLine="0"/>
            </w:pPr>
            <w:r>
              <w:rPr>
                <w:b/>
              </w:rPr>
              <w:t>Inspection number</w:t>
            </w:r>
            <w:r>
              <w:t xml:space="preserve"> </w:t>
            </w:r>
          </w:p>
        </w:tc>
      </w:tr>
    </w:tbl>
    <w:p w:rsidR="00B64CF4" w:rsidRDefault="00196B82">
      <w:pPr>
        <w:pStyle w:val="Heading2"/>
        <w:spacing w:after="299"/>
      </w:pPr>
      <w:r>
        <w:rPr>
          <w:sz w:val="24"/>
        </w:rPr>
        <w:t xml:space="preserve">School details </w:t>
      </w:r>
    </w:p>
    <w:p w:rsidR="00B64CF4" w:rsidRDefault="00196B82">
      <w:pPr>
        <w:spacing w:after="131" w:line="240" w:lineRule="auto"/>
        <w:ind w:left="10" w:right="-15" w:hanging="10"/>
        <w:jc w:val="center"/>
      </w:pPr>
      <w:r>
        <w:t xml:space="preserve">130924 </w:t>
      </w:r>
    </w:p>
    <w:p w:rsidR="00B64CF4" w:rsidRDefault="00196B82">
      <w:pPr>
        <w:spacing w:after="131" w:line="240" w:lineRule="auto"/>
        <w:ind w:left="10" w:right="-15" w:hanging="10"/>
        <w:jc w:val="center"/>
      </w:pPr>
      <w:r>
        <w:t xml:space="preserve">Doncaster </w:t>
      </w:r>
    </w:p>
    <w:p w:rsidR="00B64CF4" w:rsidRDefault="00196B82">
      <w:pPr>
        <w:spacing w:after="131" w:line="240" w:lineRule="auto"/>
        <w:ind w:left="10" w:right="-15" w:hanging="10"/>
        <w:jc w:val="center"/>
      </w:pPr>
      <w:r>
        <w:t xml:space="preserve">442293 </w:t>
      </w:r>
    </w:p>
    <w:p w:rsidR="00B64CF4" w:rsidRDefault="00196B82">
      <w:pPr>
        <w:spacing w:after="104" w:line="240" w:lineRule="auto"/>
        <w:ind w:left="0" w:right="0" w:firstLine="0"/>
      </w:pPr>
      <w:r>
        <w:t xml:space="preserve"> </w:t>
      </w:r>
    </w:p>
    <w:p w:rsidR="00B64CF4" w:rsidRDefault="00196B82">
      <w:pPr>
        <w:ind w:left="0" w:firstLine="0"/>
      </w:pPr>
      <w:r>
        <w:t xml:space="preserve">This inspection of the school was carried out under section 5 of the Education Act 2005.  </w:t>
      </w:r>
    </w:p>
    <w:p w:rsidR="00B64CF4" w:rsidRDefault="00196B82">
      <w:pPr>
        <w:spacing w:after="58" w:line="240" w:lineRule="auto"/>
        <w:ind w:left="15" w:right="0" w:firstLine="0"/>
      </w:pPr>
      <w:r>
        <w:t xml:space="preserve"> </w:t>
      </w:r>
    </w:p>
    <w:p w:rsidR="00B64CF4" w:rsidRDefault="00196B82">
      <w:pPr>
        <w:spacing w:after="131" w:line="240" w:lineRule="auto"/>
        <w:ind w:left="10" w:right="-15" w:hanging="10"/>
        <w:jc w:val="center"/>
      </w:pPr>
      <w:r>
        <w:t xml:space="preserve">Primary </w:t>
      </w:r>
    </w:p>
    <w:p w:rsidR="00B64CF4" w:rsidRDefault="00196B82">
      <w:pPr>
        <w:spacing w:after="131" w:line="240" w:lineRule="auto"/>
        <w:ind w:left="10" w:right="-15" w:hanging="10"/>
        <w:jc w:val="center"/>
      </w:pPr>
      <w:r>
        <w:t xml:space="preserve">Community </w:t>
      </w:r>
    </w:p>
    <w:p w:rsidR="00B64CF4" w:rsidRDefault="00196B82">
      <w:pPr>
        <w:spacing w:after="131" w:line="240" w:lineRule="auto"/>
        <w:ind w:left="10" w:right="-15" w:hanging="10"/>
        <w:jc w:val="center"/>
      </w:pPr>
      <w:r>
        <w:t xml:space="preserve">4–11 </w:t>
      </w:r>
    </w:p>
    <w:p w:rsidR="00B64CF4" w:rsidRDefault="00196B82">
      <w:pPr>
        <w:spacing w:after="131" w:line="240" w:lineRule="auto"/>
        <w:ind w:left="10" w:right="-15" w:hanging="10"/>
        <w:jc w:val="center"/>
      </w:pPr>
      <w:r>
        <w:t xml:space="preserve">Mixed </w:t>
      </w:r>
    </w:p>
    <w:tbl>
      <w:tblPr>
        <w:tblStyle w:val="TableGrid"/>
        <w:tblpPr w:vertAnchor="text" w:tblpX="15" w:tblpY="-1631"/>
        <w:tblOverlap w:val="never"/>
        <w:tblW w:w="4428" w:type="dxa"/>
        <w:tblInd w:w="0" w:type="dxa"/>
        <w:tblCellMar>
          <w:top w:w="0" w:type="dxa"/>
          <w:left w:w="58" w:type="dxa"/>
          <w:bottom w:w="0" w:type="dxa"/>
          <w:right w:w="115" w:type="dxa"/>
        </w:tblCellMar>
        <w:tblLook w:val="04A0" w:firstRow="1" w:lastRow="0" w:firstColumn="1" w:lastColumn="0" w:noHBand="0" w:noVBand="1"/>
      </w:tblPr>
      <w:tblGrid>
        <w:gridCol w:w="4428"/>
      </w:tblGrid>
      <w:tr w:rsidR="00B64CF4">
        <w:tc>
          <w:tcPr>
            <w:tcW w:w="4428" w:type="dxa"/>
            <w:tcBorders>
              <w:top w:val="single" w:sz="23" w:space="0" w:color="FBE7DC"/>
              <w:left w:val="nil"/>
              <w:bottom w:val="nil"/>
              <w:right w:val="nil"/>
            </w:tcBorders>
            <w:shd w:val="clear" w:color="auto" w:fill="FBE7DC"/>
          </w:tcPr>
          <w:p w:rsidR="00B64CF4" w:rsidRDefault="00196B82">
            <w:pPr>
              <w:spacing w:after="0" w:line="276" w:lineRule="auto"/>
              <w:ind w:left="0" w:right="0" w:firstLine="0"/>
            </w:pPr>
            <w:r>
              <w:rPr>
                <w:b/>
              </w:rPr>
              <w:t xml:space="preserve">Type of school </w:t>
            </w:r>
          </w:p>
        </w:tc>
      </w:tr>
      <w:tr w:rsidR="00B64CF4">
        <w:tc>
          <w:tcPr>
            <w:tcW w:w="4428" w:type="dxa"/>
            <w:tcBorders>
              <w:top w:val="nil"/>
              <w:left w:val="nil"/>
              <w:bottom w:val="nil"/>
              <w:right w:val="nil"/>
            </w:tcBorders>
            <w:shd w:val="clear" w:color="auto" w:fill="FBE7DC"/>
          </w:tcPr>
          <w:p w:rsidR="00B64CF4" w:rsidRDefault="00196B82">
            <w:pPr>
              <w:spacing w:after="129" w:line="240" w:lineRule="auto"/>
              <w:ind w:left="0" w:right="0" w:firstLine="0"/>
            </w:pPr>
            <w:r>
              <w:rPr>
                <w:b/>
              </w:rPr>
              <w:t xml:space="preserve">School category </w:t>
            </w:r>
          </w:p>
          <w:p w:rsidR="00B64CF4" w:rsidRDefault="00196B82">
            <w:pPr>
              <w:spacing w:after="129" w:line="240" w:lineRule="auto"/>
              <w:ind w:left="0" w:right="0" w:firstLine="0"/>
            </w:pPr>
            <w:r>
              <w:rPr>
                <w:b/>
              </w:rPr>
              <w:t xml:space="preserve">Age range of pupils </w:t>
            </w:r>
          </w:p>
          <w:p w:rsidR="00B64CF4" w:rsidRDefault="00196B82">
            <w:pPr>
              <w:spacing w:after="0" w:line="276" w:lineRule="auto"/>
              <w:ind w:left="0" w:right="0" w:firstLine="0"/>
            </w:pPr>
            <w:r>
              <w:rPr>
                <w:b/>
              </w:rPr>
              <w:t xml:space="preserve">Gender of pupils </w:t>
            </w:r>
          </w:p>
        </w:tc>
      </w:tr>
      <w:tr w:rsidR="00B64CF4">
        <w:tc>
          <w:tcPr>
            <w:tcW w:w="4428" w:type="dxa"/>
            <w:tcBorders>
              <w:top w:val="nil"/>
              <w:left w:val="nil"/>
              <w:bottom w:val="nil"/>
              <w:right w:val="nil"/>
            </w:tcBorders>
            <w:shd w:val="clear" w:color="auto" w:fill="FBE7DC"/>
          </w:tcPr>
          <w:p w:rsidR="00B64CF4" w:rsidRDefault="00196B82">
            <w:pPr>
              <w:spacing w:after="0" w:line="276" w:lineRule="auto"/>
              <w:ind w:left="0" w:right="0" w:firstLine="0"/>
            </w:pPr>
            <w:r>
              <w:rPr>
                <w:b/>
              </w:rPr>
              <w:t xml:space="preserve">Number of pupils on the school roll </w:t>
            </w:r>
          </w:p>
        </w:tc>
      </w:tr>
      <w:tr w:rsidR="00B64CF4">
        <w:tc>
          <w:tcPr>
            <w:tcW w:w="4428" w:type="dxa"/>
            <w:tcBorders>
              <w:top w:val="nil"/>
              <w:left w:val="nil"/>
              <w:bottom w:val="nil"/>
              <w:right w:val="nil"/>
            </w:tcBorders>
            <w:shd w:val="clear" w:color="auto" w:fill="FBE7DC"/>
          </w:tcPr>
          <w:p w:rsidR="00B64CF4" w:rsidRDefault="00196B82">
            <w:pPr>
              <w:spacing w:after="129" w:line="240" w:lineRule="auto"/>
              <w:ind w:left="0" w:right="0" w:firstLine="0"/>
            </w:pPr>
            <w:r>
              <w:rPr>
                <w:b/>
              </w:rPr>
              <w:t xml:space="preserve">Appropriate authority </w:t>
            </w:r>
          </w:p>
          <w:p w:rsidR="00B64CF4" w:rsidRDefault="00196B82">
            <w:pPr>
              <w:spacing w:after="0" w:line="276" w:lineRule="auto"/>
              <w:ind w:left="0" w:right="0" w:firstLine="0"/>
            </w:pPr>
            <w:r>
              <w:rPr>
                <w:b/>
              </w:rPr>
              <w:t>Chair</w:t>
            </w:r>
            <w:r>
              <w:t xml:space="preserve"> </w:t>
            </w:r>
          </w:p>
        </w:tc>
      </w:tr>
      <w:tr w:rsidR="00B64CF4">
        <w:tc>
          <w:tcPr>
            <w:tcW w:w="4428" w:type="dxa"/>
            <w:tcBorders>
              <w:top w:val="nil"/>
              <w:left w:val="nil"/>
              <w:bottom w:val="single" w:sz="23" w:space="0" w:color="FBE7DC"/>
              <w:right w:val="nil"/>
            </w:tcBorders>
            <w:shd w:val="clear" w:color="auto" w:fill="FDE9D9"/>
          </w:tcPr>
          <w:p w:rsidR="00B64CF4" w:rsidRDefault="00196B82">
            <w:pPr>
              <w:spacing w:after="0" w:line="276" w:lineRule="auto"/>
              <w:ind w:left="0" w:right="0" w:firstLine="0"/>
            </w:pPr>
            <w:r>
              <w:rPr>
                <w:b/>
              </w:rPr>
              <w:t xml:space="preserve">Headteacher </w:t>
            </w:r>
          </w:p>
        </w:tc>
      </w:tr>
      <w:tr w:rsidR="00B64CF4">
        <w:tc>
          <w:tcPr>
            <w:tcW w:w="4428" w:type="dxa"/>
            <w:tcBorders>
              <w:top w:val="single" w:sz="23" w:space="0" w:color="FBE7DC"/>
              <w:left w:val="nil"/>
              <w:bottom w:val="nil"/>
              <w:right w:val="nil"/>
            </w:tcBorders>
            <w:shd w:val="clear" w:color="auto" w:fill="FBE7DC"/>
          </w:tcPr>
          <w:p w:rsidR="00B64CF4" w:rsidRDefault="00196B82">
            <w:pPr>
              <w:spacing w:after="0" w:line="276" w:lineRule="auto"/>
              <w:ind w:left="0" w:right="0" w:firstLine="0"/>
            </w:pPr>
            <w:r>
              <w:rPr>
                <w:b/>
              </w:rPr>
              <w:t xml:space="preserve">Date of previous school inspection </w:t>
            </w:r>
          </w:p>
        </w:tc>
      </w:tr>
      <w:tr w:rsidR="00B64CF4">
        <w:tc>
          <w:tcPr>
            <w:tcW w:w="4428" w:type="dxa"/>
            <w:tcBorders>
              <w:top w:val="nil"/>
              <w:left w:val="nil"/>
              <w:bottom w:val="nil"/>
              <w:right w:val="nil"/>
            </w:tcBorders>
            <w:shd w:val="clear" w:color="auto" w:fill="FBE7DC"/>
          </w:tcPr>
          <w:p w:rsidR="00B64CF4" w:rsidRDefault="00196B82">
            <w:pPr>
              <w:spacing w:after="129" w:line="240" w:lineRule="auto"/>
              <w:ind w:left="0" w:right="0" w:firstLine="0"/>
            </w:pPr>
            <w:r>
              <w:rPr>
                <w:b/>
              </w:rPr>
              <w:t xml:space="preserve">Telephone number </w:t>
            </w:r>
          </w:p>
          <w:p w:rsidR="00B64CF4" w:rsidRDefault="00196B82">
            <w:pPr>
              <w:spacing w:after="129" w:line="240" w:lineRule="auto"/>
              <w:ind w:left="0" w:right="0" w:firstLine="0"/>
            </w:pPr>
            <w:r>
              <w:rPr>
                <w:b/>
              </w:rPr>
              <w:t xml:space="preserve">Fax number </w:t>
            </w:r>
          </w:p>
          <w:p w:rsidR="00B64CF4" w:rsidRDefault="00196B82">
            <w:pPr>
              <w:spacing w:after="0" w:line="276" w:lineRule="auto"/>
              <w:ind w:left="0" w:right="0" w:firstLine="0"/>
            </w:pPr>
            <w:r>
              <w:rPr>
                <w:b/>
              </w:rPr>
              <w:t xml:space="preserve">Email address </w:t>
            </w:r>
          </w:p>
        </w:tc>
      </w:tr>
    </w:tbl>
    <w:p w:rsidR="00B64CF4" w:rsidRDefault="00196B82">
      <w:pPr>
        <w:pStyle w:val="Heading2"/>
        <w:spacing w:after="172" w:line="240" w:lineRule="auto"/>
        <w:ind w:left="-4461"/>
        <w:jc w:val="center"/>
      </w:pPr>
      <w:r>
        <w:rPr>
          <w:b w:val="0"/>
        </w:rPr>
        <w:t xml:space="preserve">346 </w:t>
      </w:r>
    </w:p>
    <w:p w:rsidR="00B64CF4" w:rsidRDefault="00196B82">
      <w:pPr>
        <w:spacing w:after="131" w:line="240" w:lineRule="auto"/>
        <w:ind w:left="10" w:right="-15" w:hanging="10"/>
        <w:jc w:val="center"/>
      </w:pPr>
      <w:r>
        <w:t xml:space="preserve">The governing body </w:t>
      </w:r>
    </w:p>
    <w:p w:rsidR="00B64CF4" w:rsidRDefault="00196B82">
      <w:pPr>
        <w:spacing w:after="131" w:line="240" w:lineRule="auto"/>
        <w:ind w:left="10" w:right="-15" w:hanging="10"/>
        <w:jc w:val="center"/>
      </w:pPr>
      <w:r>
        <w:t xml:space="preserve">Catherine Street </w:t>
      </w:r>
    </w:p>
    <w:p w:rsidR="00B64CF4" w:rsidRDefault="00196B82">
      <w:pPr>
        <w:spacing w:after="131" w:line="240" w:lineRule="auto"/>
        <w:ind w:left="10" w:right="-15" w:hanging="10"/>
        <w:jc w:val="center"/>
      </w:pPr>
      <w:r>
        <w:t xml:space="preserve">Jeremy Harris </w:t>
      </w:r>
    </w:p>
    <w:p w:rsidR="00B64CF4" w:rsidRDefault="00196B82">
      <w:pPr>
        <w:spacing w:after="131" w:line="240" w:lineRule="auto"/>
        <w:ind w:left="10" w:right="-15" w:hanging="10"/>
        <w:jc w:val="center"/>
      </w:pPr>
      <w:r>
        <w:t xml:space="preserve">10 October 2012 </w:t>
      </w:r>
    </w:p>
    <w:p w:rsidR="00B64CF4" w:rsidRDefault="00196B82">
      <w:pPr>
        <w:spacing w:after="131" w:line="404" w:lineRule="auto"/>
        <w:ind w:left="10" w:right="3632" w:hanging="10"/>
        <w:jc w:val="center"/>
      </w:pPr>
      <w:r>
        <w:t xml:space="preserve">01302 538108 01302 352691 </w:t>
      </w:r>
    </w:p>
    <w:p w:rsidR="00B64CF4" w:rsidRDefault="00196B82">
      <w:pPr>
        <w:spacing w:after="7350"/>
        <w:ind w:left="0" w:firstLine="0"/>
      </w:pPr>
      <w:r>
        <w:t xml:space="preserve">head@hatchellwood.doncaster.sch.uk </w:t>
      </w:r>
    </w:p>
    <w:p w:rsidR="00B64CF4" w:rsidRDefault="00196B82">
      <w:pPr>
        <w:spacing w:after="0" w:line="240" w:lineRule="auto"/>
        <w:ind w:left="15" w:right="0" w:firstLine="0"/>
      </w:pPr>
      <w:r>
        <w:rPr>
          <w:sz w:val="24"/>
        </w:rPr>
        <w:lastRenderedPageBreak/>
        <w:t xml:space="preserve"> </w:t>
      </w:r>
    </w:p>
    <w:p w:rsidR="00B64CF4" w:rsidRDefault="00B64CF4">
      <w:pPr>
        <w:sectPr w:rsidR="00B64CF4">
          <w:type w:val="continuous"/>
          <w:pgSz w:w="11906" w:h="16838"/>
          <w:pgMar w:top="930" w:right="1060" w:bottom="567" w:left="1118" w:header="720" w:footer="720" w:gutter="0"/>
          <w:cols w:space="720"/>
        </w:sectPr>
      </w:pPr>
    </w:p>
    <w:p w:rsidR="00B64CF4" w:rsidRDefault="00196B82">
      <w:pPr>
        <w:spacing w:after="443" w:line="276" w:lineRule="auto"/>
        <w:ind w:left="0" w:right="0" w:firstLine="0"/>
      </w:pPr>
      <w:r>
        <w:rPr>
          <w:sz w:val="24"/>
        </w:rPr>
        <w:lastRenderedPageBreak/>
        <w:t xml:space="preserve"> </w:t>
      </w:r>
    </w:p>
    <w:tbl>
      <w:tblPr>
        <w:tblStyle w:val="TableGrid"/>
        <w:tblW w:w="9638" w:type="dxa"/>
        <w:tblInd w:w="-307" w:type="dxa"/>
        <w:tblCellMar>
          <w:top w:w="75" w:type="dxa"/>
          <w:left w:w="58" w:type="dxa"/>
          <w:bottom w:w="0" w:type="dxa"/>
          <w:right w:w="115" w:type="dxa"/>
        </w:tblCellMar>
        <w:tblLook w:val="04A0" w:firstRow="1" w:lastRow="0" w:firstColumn="1" w:lastColumn="0" w:noHBand="0" w:noVBand="1"/>
      </w:tblPr>
      <w:tblGrid>
        <w:gridCol w:w="9638"/>
      </w:tblGrid>
      <w:tr w:rsidR="00B64CF4">
        <w:tc>
          <w:tcPr>
            <w:tcW w:w="9638" w:type="dxa"/>
            <w:tcBorders>
              <w:top w:val="nil"/>
              <w:left w:val="nil"/>
              <w:bottom w:val="nil"/>
              <w:right w:val="nil"/>
            </w:tcBorders>
            <w:shd w:val="clear" w:color="auto" w:fill="FBE7DC"/>
          </w:tcPr>
          <w:p w:rsidR="00B64CF4" w:rsidRDefault="00196B82">
            <w:pPr>
              <w:spacing w:after="0" w:line="276" w:lineRule="auto"/>
              <w:ind w:left="0" w:right="0" w:firstLine="0"/>
              <w:jc w:val="both"/>
            </w:pPr>
            <w:r>
              <w:t xml:space="preserve">Any complaints about the inspection or the report should be made following the procedures set out in the guidance ‘raising concerns and making complaints about Ofsted', which is available from Ofsted’s website: </w:t>
            </w:r>
            <w:r>
              <w:rPr>
                <w:color w:val="0000FF"/>
              </w:rPr>
              <w:t>www.ofsted.gov.uk</w:t>
            </w:r>
            <w:r>
              <w:t>. If you would like Ofsted t</w:t>
            </w:r>
            <w:r>
              <w:t xml:space="preserve">o send you a copy of the guidance, please telephone </w:t>
            </w:r>
            <w:r>
              <w:rPr>
                <w:color w:val="0000FF"/>
              </w:rPr>
              <w:t>0300 123 4234</w:t>
            </w:r>
            <w:r>
              <w:t xml:space="preserve">, or email </w:t>
            </w:r>
            <w:r>
              <w:rPr>
                <w:color w:val="0000FF"/>
              </w:rPr>
              <w:t>enquiries@ofsted.gov.uk</w:t>
            </w:r>
            <w:r>
              <w:t xml:space="preserve">. </w:t>
            </w:r>
          </w:p>
        </w:tc>
      </w:tr>
    </w:tbl>
    <w:p w:rsidR="00B64CF4" w:rsidRDefault="00196B82">
      <w:pPr>
        <w:spacing w:after="0" w:line="240" w:lineRule="auto"/>
        <w:ind w:left="0" w:right="0" w:firstLine="0"/>
      </w:pPr>
      <w:r>
        <w:rPr>
          <w:sz w:val="16"/>
        </w:rPr>
        <w:t xml:space="preserve"> </w:t>
      </w:r>
    </w:p>
    <w:p w:rsidR="00B64CF4" w:rsidRDefault="00196B82">
      <w:pPr>
        <w:spacing w:after="0" w:line="240" w:lineRule="auto"/>
        <w:ind w:left="0" w:right="0" w:firstLine="0"/>
      </w:pPr>
      <w:r>
        <w:rPr>
          <w:sz w:val="16"/>
        </w:rPr>
        <w:t xml:space="preserve"> </w:t>
      </w:r>
    </w:p>
    <w:p w:rsidR="00B64CF4" w:rsidRDefault="00196B82">
      <w:pPr>
        <w:ind w:left="0" w:firstLine="0"/>
      </w:pPr>
      <w:r>
        <w:rPr>
          <w:noProof/>
        </w:rPr>
        <w:drawing>
          <wp:anchor distT="0" distB="0" distL="114300" distR="114300" simplePos="0" relativeHeight="251660288" behindDoc="0" locked="0" layoutInCell="1" allowOverlap="0">
            <wp:simplePos x="0" y="0"/>
            <wp:positionH relativeFrom="column">
              <wp:posOffset>-141935</wp:posOffset>
            </wp:positionH>
            <wp:positionV relativeFrom="paragraph">
              <wp:posOffset>31148</wp:posOffset>
            </wp:positionV>
            <wp:extent cx="917575" cy="917575"/>
            <wp:effectExtent l="0" t="0" r="0" b="0"/>
            <wp:wrapSquare wrapText="bothSides"/>
            <wp:docPr id="8709" name="Picture 8709"/>
            <wp:cNvGraphicFramePr/>
            <a:graphic xmlns:a="http://schemas.openxmlformats.org/drawingml/2006/main">
              <a:graphicData uri="http://schemas.openxmlformats.org/drawingml/2006/picture">
                <pic:pic xmlns:pic="http://schemas.openxmlformats.org/drawingml/2006/picture">
                  <pic:nvPicPr>
                    <pic:cNvPr id="8709" name="Picture 8709"/>
                    <pic:cNvPicPr/>
                  </pic:nvPicPr>
                  <pic:blipFill>
                    <a:blip r:embed="rId11"/>
                    <a:stretch>
                      <a:fillRect/>
                    </a:stretch>
                  </pic:blipFill>
                  <pic:spPr>
                    <a:xfrm>
                      <a:off x="0" y="0"/>
                      <a:ext cx="917575" cy="917575"/>
                    </a:xfrm>
                    <a:prstGeom prst="rect">
                      <a:avLst/>
                    </a:prstGeom>
                  </pic:spPr>
                </pic:pic>
              </a:graphicData>
            </a:graphic>
          </wp:anchor>
        </w:drawing>
      </w:r>
      <w:r>
        <w:t>You can use Parent View to give Ofsted your opinion on your child’s school. Ofsted will use the information parents and carers provide when deciding</w:t>
      </w:r>
      <w:r>
        <w:t xml:space="preserve"> which schools to inspect and when</w:t>
      </w:r>
      <w:r>
        <w:rPr>
          <w:sz w:val="22"/>
        </w:rPr>
        <w:t xml:space="preserve"> </w:t>
      </w:r>
      <w:r>
        <w:t xml:space="preserve">and as part of the inspection. </w:t>
      </w:r>
    </w:p>
    <w:p w:rsidR="00B64CF4" w:rsidRDefault="00196B82">
      <w:pPr>
        <w:spacing w:after="0" w:line="240" w:lineRule="auto"/>
        <w:ind w:left="1395" w:right="0" w:firstLine="0"/>
      </w:pPr>
      <w:r>
        <w:rPr>
          <w:sz w:val="16"/>
        </w:rPr>
        <w:t xml:space="preserve"> </w:t>
      </w:r>
    </w:p>
    <w:p w:rsidR="00B64CF4" w:rsidRDefault="00196B82">
      <w:pPr>
        <w:ind w:left="0" w:firstLine="0"/>
      </w:pPr>
      <w:r>
        <w:t>You can also use Parent View to find out what other parents and carers think about schools in England. You can visit www.parentview.ofsted.gov.uk, or look for the link on the main Ofsted website: www.ofsted.gov.uk</w:t>
      </w:r>
      <w:r>
        <w:rPr>
          <w:b/>
          <w:sz w:val="22"/>
        </w:rPr>
        <w:t xml:space="preserve"> </w:t>
      </w:r>
    </w:p>
    <w:p w:rsidR="00B64CF4" w:rsidRDefault="00196B82">
      <w:pPr>
        <w:spacing w:after="2632" w:line="240" w:lineRule="auto"/>
        <w:ind w:left="0" w:right="0" w:firstLine="0"/>
      </w:pPr>
      <w:r>
        <w:rPr>
          <w:sz w:val="16"/>
        </w:rPr>
        <w:t xml:space="preserve"> </w:t>
      </w:r>
    </w:p>
    <w:p w:rsidR="00B64CF4" w:rsidRDefault="00196B82">
      <w:pPr>
        <w:spacing w:after="117"/>
        <w:ind w:left="0" w:firstLine="0"/>
      </w:pPr>
      <w:r>
        <w:t xml:space="preserve">The Office for Standards in Education, </w:t>
      </w:r>
      <w:r>
        <w:t>Children's Services and Skills (Ofsted) regulates and inspects to achieve excellence in the care of children and young people, and in education and skills for learners of all ages. It regulates and inspects childcare and children's social care, and inspect</w:t>
      </w:r>
      <w:r>
        <w:t>s the Children and Family Court Advisory and Support Service (Cafcass), schools, colleges, initial teacher training, work-based learning and skills training, adult and community learning, and education and training in prisons and other secure establishment</w:t>
      </w:r>
      <w:r>
        <w:t xml:space="preserve">s. It assesses council children’s services, and inspects services for looked after children, safeguarding and child protection. </w:t>
      </w:r>
    </w:p>
    <w:p w:rsidR="00B64CF4" w:rsidRDefault="00196B82">
      <w:pPr>
        <w:spacing w:after="117"/>
        <w:ind w:left="0" w:firstLine="0"/>
      </w:pPr>
      <w:r>
        <w:t>Further copies of this report are obtainable from the school. Under the Education Act 2005, the school must provide a copy of t</w:t>
      </w:r>
      <w:r>
        <w:t xml:space="preserve">his report free of charge to certain categories of people. A charge not exceeding the full cost of reproduction may be made for any other copies supplied. </w:t>
      </w:r>
    </w:p>
    <w:p w:rsidR="00B64CF4" w:rsidRDefault="00196B82">
      <w:pPr>
        <w:spacing w:after="119"/>
        <w:ind w:left="0" w:firstLine="0"/>
      </w:pPr>
      <w:r>
        <w:t>If you would like a copy of this document in a different format, such as large print or Braille, ple</w:t>
      </w:r>
      <w:r>
        <w:t xml:space="preserve">ase telephone 0300 123 4234, or email </w:t>
      </w:r>
      <w:r>
        <w:rPr>
          <w:color w:val="0000FF"/>
        </w:rPr>
        <w:t>enquiries@ofsted.gov.uk</w:t>
      </w:r>
      <w:r>
        <w:t xml:space="preserve">. </w:t>
      </w:r>
    </w:p>
    <w:p w:rsidR="00B64CF4" w:rsidRDefault="00196B82">
      <w:pPr>
        <w:spacing w:after="117"/>
        <w:ind w:left="0" w:firstLine="0"/>
      </w:pPr>
      <w:r>
        <w:t>You may copy all or parts of this document for non-commercial educational purposes, as long as you give details of the source and date of publication and do not alter the information in any wa</w:t>
      </w:r>
      <w:r>
        <w:t xml:space="preserve">y. </w:t>
      </w:r>
    </w:p>
    <w:p w:rsidR="00B64CF4" w:rsidRDefault="00196B82">
      <w:pPr>
        <w:spacing w:after="107"/>
        <w:ind w:left="0" w:firstLine="0"/>
      </w:pPr>
      <w:r>
        <w:rPr>
          <w:noProof/>
        </w:rPr>
        <w:drawing>
          <wp:anchor distT="0" distB="0" distL="114300" distR="114300" simplePos="0" relativeHeight="251661312" behindDoc="0" locked="0" layoutInCell="1" allowOverlap="0">
            <wp:simplePos x="0" y="0"/>
            <wp:positionH relativeFrom="column">
              <wp:posOffset>4604411</wp:posOffset>
            </wp:positionH>
            <wp:positionV relativeFrom="paragraph">
              <wp:posOffset>1508604</wp:posOffset>
            </wp:positionV>
            <wp:extent cx="1298575" cy="654050"/>
            <wp:effectExtent l="0" t="0" r="0" b="0"/>
            <wp:wrapSquare wrapText="bothSides"/>
            <wp:docPr id="8710" name="Picture 8710"/>
            <wp:cNvGraphicFramePr/>
            <a:graphic xmlns:a="http://schemas.openxmlformats.org/drawingml/2006/main">
              <a:graphicData uri="http://schemas.openxmlformats.org/drawingml/2006/picture">
                <pic:pic xmlns:pic="http://schemas.openxmlformats.org/drawingml/2006/picture">
                  <pic:nvPicPr>
                    <pic:cNvPr id="8710" name="Picture 8710"/>
                    <pic:cNvPicPr/>
                  </pic:nvPicPr>
                  <pic:blipFill>
                    <a:blip r:embed="rId12"/>
                    <a:stretch>
                      <a:fillRect/>
                    </a:stretch>
                  </pic:blipFill>
                  <pic:spPr>
                    <a:xfrm>
                      <a:off x="0" y="0"/>
                      <a:ext cx="1298575" cy="654050"/>
                    </a:xfrm>
                    <a:prstGeom prst="rect">
                      <a:avLst/>
                    </a:prstGeom>
                  </pic:spPr>
                </pic:pic>
              </a:graphicData>
            </a:graphic>
          </wp:anchor>
        </w:drawing>
      </w:r>
      <w:r>
        <w:t xml:space="preserve">To receive regular email alerts about new publications, including survey reports and school inspection reports, please visit our website and go to ‘Subscribe’. </w:t>
      </w:r>
    </w:p>
    <w:p w:rsidR="00B64CF4" w:rsidRDefault="00196B82">
      <w:pPr>
        <w:spacing w:after="0" w:line="240" w:lineRule="auto"/>
        <w:ind w:left="-5" w:right="-15" w:hanging="10"/>
      </w:pPr>
      <w:r>
        <w:rPr>
          <w:color w:val="0000FF"/>
        </w:rPr>
        <w:t xml:space="preserve">Piccadilly Gate </w:t>
      </w:r>
    </w:p>
    <w:p w:rsidR="00B64CF4" w:rsidRDefault="00196B82">
      <w:pPr>
        <w:spacing w:after="0" w:line="240" w:lineRule="auto"/>
        <w:ind w:left="-5" w:right="-15" w:hanging="10"/>
      </w:pPr>
      <w:r>
        <w:rPr>
          <w:color w:val="0000FF"/>
        </w:rPr>
        <w:t xml:space="preserve">Store St </w:t>
      </w:r>
    </w:p>
    <w:p w:rsidR="00B64CF4" w:rsidRDefault="00196B82">
      <w:pPr>
        <w:spacing w:after="0" w:line="240" w:lineRule="auto"/>
        <w:ind w:left="-5" w:right="-15" w:hanging="10"/>
      </w:pPr>
      <w:r>
        <w:rPr>
          <w:color w:val="0000FF"/>
        </w:rPr>
        <w:t xml:space="preserve">Manchester </w:t>
      </w:r>
    </w:p>
    <w:p w:rsidR="00B64CF4" w:rsidRDefault="00196B82">
      <w:pPr>
        <w:spacing w:after="0" w:line="240" w:lineRule="auto"/>
        <w:ind w:left="-5" w:right="-15" w:hanging="10"/>
      </w:pPr>
      <w:r>
        <w:rPr>
          <w:color w:val="0000FF"/>
        </w:rPr>
        <w:t xml:space="preserve">M1 2WD </w:t>
      </w:r>
    </w:p>
    <w:p w:rsidR="00B64CF4" w:rsidRDefault="00196B82">
      <w:pPr>
        <w:spacing w:after="1" w:line="240" w:lineRule="auto"/>
        <w:ind w:left="0" w:right="0" w:firstLine="0"/>
      </w:pPr>
      <w:r>
        <w:t xml:space="preserve"> </w:t>
      </w:r>
    </w:p>
    <w:p w:rsidR="00B64CF4" w:rsidRDefault="00196B82">
      <w:pPr>
        <w:ind w:left="0" w:right="6381" w:firstLine="0"/>
      </w:pPr>
      <w:r>
        <w:t xml:space="preserve">T: 0300 123 4234 Textphone: 0161 618 8524 </w:t>
      </w:r>
    </w:p>
    <w:p w:rsidR="00B64CF4" w:rsidRDefault="00196B82">
      <w:pPr>
        <w:spacing w:after="107"/>
        <w:ind w:left="0" w:firstLine="0"/>
      </w:pPr>
      <w:r>
        <w:t xml:space="preserve">E: </w:t>
      </w:r>
      <w:r>
        <w:rPr>
          <w:color w:val="0000FF"/>
        </w:rPr>
        <w:t>enquiries@ofsted.gov.uk</w:t>
      </w:r>
      <w:r>
        <w:t xml:space="preserve"> W: www.ofsted.gov.uk </w:t>
      </w:r>
    </w:p>
    <w:p w:rsidR="00B64CF4" w:rsidRDefault="00196B82">
      <w:pPr>
        <w:spacing w:after="99"/>
        <w:ind w:left="0" w:firstLine="0"/>
      </w:pPr>
      <w:r>
        <w:t xml:space="preserve">© Crown copyright 2014 </w:t>
      </w:r>
    </w:p>
    <w:p w:rsidR="00B64CF4" w:rsidRDefault="00196B82">
      <w:pPr>
        <w:spacing w:after="784" w:line="240" w:lineRule="auto"/>
        <w:ind w:left="0" w:right="0" w:firstLine="0"/>
      </w:pPr>
      <w:r>
        <w:lastRenderedPageBreak/>
        <w:t xml:space="preserve"> </w:t>
      </w:r>
    </w:p>
    <w:p w:rsidR="00B64CF4" w:rsidRDefault="00196B82">
      <w:pPr>
        <w:spacing w:after="0" w:line="240" w:lineRule="auto"/>
        <w:ind w:left="0" w:right="0" w:firstLine="0"/>
      </w:pPr>
      <w:r>
        <w:rPr>
          <w:sz w:val="4"/>
        </w:rPr>
        <w:t xml:space="preserve"> </w:t>
      </w:r>
    </w:p>
    <w:sectPr w:rsidR="00B64CF4">
      <w:headerReference w:type="even" r:id="rId13"/>
      <w:headerReference w:type="default" r:id="rId14"/>
      <w:headerReference w:type="first" r:id="rId15"/>
      <w:pgSz w:w="11906" w:h="16838"/>
      <w:pgMar w:top="1440" w:right="1443"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6B82" w:rsidRDefault="00196B82">
      <w:pPr>
        <w:spacing w:after="0" w:line="240" w:lineRule="auto"/>
      </w:pPr>
      <w:r>
        <w:separator/>
      </w:r>
    </w:p>
  </w:endnote>
  <w:endnote w:type="continuationSeparator" w:id="0">
    <w:p w:rsidR="00196B82" w:rsidRDefault="00196B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6B82" w:rsidRDefault="00196B82">
      <w:pPr>
        <w:spacing w:after="0" w:line="240" w:lineRule="auto"/>
      </w:pPr>
      <w:r>
        <w:separator/>
      </w:r>
    </w:p>
  </w:footnote>
  <w:footnote w:type="continuationSeparator" w:id="0">
    <w:p w:rsidR="00196B82" w:rsidRDefault="00196B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4CF4" w:rsidRDefault="00196B82">
    <w:pPr>
      <w:spacing w:after="0" w:line="307" w:lineRule="auto"/>
      <w:ind w:left="9720" w:right="0" w:hanging="9720"/>
      <w:jc w:val="both"/>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656844</wp:posOffset>
              </wp:positionH>
              <wp:positionV relativeFrom="page">
                <wp:posOffset>585215</wp:posOffset>
              </wp:positionV>
              <wp:extent cx="6234684" cy="12192"/>
              <wp:effectExtent l="0" t="0" r="0" b="0"/>
              <wp:wrapSquare wrapText="bothSides"/>
              <wp:docPr id="8744" name="Group 8744"/>
              <wp:cNvGraphicFramePr/>
              <a:graphic xmlns:a="http://schemas.openxmlformats.org/drawingml/2006/main">
                <a:graphicData uri="http://schemas.microsoft.com/office/word/2010/wordprocessingGroup">
                  <wpg:wgp>
                    <wpg:cNvGrpSpPr/>
                    <wpg:grpSpPr>
                      <a:xfrm>
                        <a:off x="0" y="0"/>
                        <a:ext cx="6234684" cy="12192"/>
                        <a:chOff x="0" y="0"/>
                        <a:chExt cx="6234684" cy="12192"/>
                      </a:xfrm>
                    </wpg:grpSpPr>
                    <wps:wsp>
                      <wps:cNvPr id="9238" name="Shape 9238"/>
                      <wps:cNvSpPr/>
                      <wps:spPr>
                        <a:xfrm>
                          <a:off x="0" y="0"/>
                          <a:ext cx="1060704" cy="12192"/>
                        </a:xfrm>
                        <a:custGeom>
                          <a:avLst/>
                          <a:gdLst/>
                          <a:ahLst/>
                          <a:cxnLst/>
                          <a:rect l="0" t="0" r="0" b="0"/>
                          <a:pathLst>
                            <a:path w="1060704" h="12192">
                              <a:moveTo>
                                <a:pt x="0" y="0"/>
                              </a:moveTo>
                              <a:lnTo>
                                <a:pt x="1060704" y="0"/>
                              </a:lnTo>
                              <a:lnTo>
                                <a:pt x="1060704" y="12192"/>
                              </a:lnTo>
                              <a:lnTo>
                                <a:pt x="0" y="12192"/>
                              </a:lnTo>
                              <a:lnTo>
                                <a:pt x="0" y="0"/>
                              </a:lnTo>
                            </a:path>
                          </a:pathLst>
                        </a:custGeom>
                        <a:ln w="0" cap="flat">
                          <a:miter lim="127000"/>
                        </a:ln>
                      </wps:spPr>
                      <wps:style>
                        <a:lnRef idx="0">
                          <a:srgbClr val="000000"/>
                        </a:lnRef>
                        <a:fillRef idx="1">
                          <a:srgbClr val="ED7935"/>
                        </a:fillRef>
                        <a:effectRef idx="0">
                          <a:scrgbClr r="0" g="0" b="0"/>
                        </a:effectRef>
                        <a:fontRef idx="none"/>
                      </wps:style>
                      <wps:bodyPr/>
                    </wps:wsp>
                    <wps:wsp>
                      <wps:cNvPr id="9239" name="Shape 9239"/>
                      <wps:cNvSpPr/>
                      <wps:spPr>
                        <a:xfrm>
                          <a:off x="1051560" y="0"/>
                          <a:ext cx="12179" cy="12192"/>
                        </a:xfrm>
                        <a:custGeom>
                          <a:avLst/>
                          <a:gdLst/>
                          <a:ahLst/>
                          <a:cxnLst/>
                          <a:rect l="0" t="0" r="0" b="0"/>
                          <a:pathLst>
                            <a:path w="12179" h="12192">
                              <a:moveTo>
                                <a:pt x="0" y="0"/>
                              </a:moveTo>
                              <a:lnTo>
                                <a:pt x="12179" y="0"/>
                              </a:lnTo>
                              <a:lnTo>
                                <a:pt x="12179" y="12192"/>
                              </a:lnTo>
                              <a:lnTo>
                                <a:pt x="0" y="12192"/>
                              </a:lnTo>
                              <a:lnTo>
                                <a:pt x="0" y="0"/>
                              </a:lnTo>
                            </a:path>
                          </a:pathLst>
                        </a:custGeom>
                        <a:ln w="0" cap="flat">
                          <a:miter lim="127000"/>
                        </a:ln>
                      </wps:spPr>
                      <wps:style>
                        <a:lnRef idx="0">
                          <a:srgbClr val="000000"/>
                        </a:lnRef>
                        <a:fillRef idx="1">
                          <a:srgbClr val="ED7935"/>
                        </a:fillRef>
                        <a:effectRef idx="0">
                          <a:scrgbClr r="0" g="0" b="0"/>
                        </a:effectRef>
                        <a:fontRef idx="none"/>
                      </wps:style>
                      <wps:bodyPr/>
                    </wps:wsp>
                    <wps:wsp>
                      <wps:cNvPr id="9240" name="Shape 9240"/>
                      <wps:cNvSpPr/>
                      <wps:spPr>
                        <a:xfrm>
                          <a:off x="1063752" y="0"/>
                          <a:ext cx="4381513" cy="12192"/>
                        </a:xfrm>
                        <a:custGeom>
                          <a:avLst/>
                          <a:gdLst/>
                          <a:ahLst/>
                          <a:cxnLst/>
                          <a:rect l="0" t="0" r="0" b="0"/>
                          <a:pathLst>
                            <a:path w="4381513" h="12192">
                              <a:moveTo>
                                <a:pt x="0" y="0"/>
                              </a:moveTo>
                              <a:lnTo>
                                <a:pt x="4381513" y="0"/>
                              </a:lnTo>
                              <a:lnTo>
                                <a:pt x="4381513" y="12192"/>
                              </a:lnTo>
                              <a:lnTo>
                                <a:pt x="0" y="12192"/>
                              </a:lnTo>
                              <a:lnTo>
                                <a:pt x="0" y="0"/>
                              </a:lnTo>
                            </a:path>
                          </a:pathLst>
                        </a:custGeom>
                        <a:ln w="0" cap="flat">
                          <a:miter lim="127000"/>
                        </a:ln>
                      </wps:spPr>
                      <wps:style>
                        <a:lnRef idx="0">
                          <a:srgbClr val="000000"/>
                        </a:lnRef>
                        <a:fillRef idx="1">
                          <a:srgbClr val="ED7935"/>
                        </a:fillRef>
                        <a:effectRef idx="0">
                          <a:scrgbClr r="0" g="0" b="0"/>
                        </a:effectRef>
                        <a:fontRef idx="none"/>
                      </wps:style>
                      <wps:bodyPr/>
                    </wps:wsp>
                    <wps:wsp>
                      <wps:cNvPr id="9241" name="Shape 9241"/>
                      <wps:cNvSpPr/>
                      <wps:spPr>
                        <a:xfrm>
                          <a:off x="5436108" y="0"/>
                          <a:ext cx="12179" cy="12192"/>
                        </a:xfrm>
                        <a:custGeom>
                          <a:avLst/>
                          <a:gdLst/>
                          <a:ahLst/>
                          <a:cxnLst/>
                          <a:rect l="0" t="0" r="0" b="0"/>
                          <a:pathLst>
                            <a:path w="12179" h="12192">
                              <a:moveTo>
                                <a:pt x="0" y="0"/>
                              </a:moveTo>
                              <a:lnTo>
                                <a:pt x="12179" y="0"/>
                              </a:lnTo>
                              <a:lnTo>
                                <a:pt x="12179" y="12192"/>
                              </a:lnTo>
                              <a:lnTo>
                                <a:pt x="0" y="12192"/>
                              </a:lnTo>
                              <a:lnTo>
                                <a:pt x="0" y="0"/>
                              </a:lnTo>
                            </a:path>
                          </a:pathLst>
                        </a:custGeom>
                        <a:ln w="0" cap="flat">
                          <a:miter lim="127000"/>
                        </a:ln>
                      </wps:spPr>
                      <wps:style>
                        <a:lnRef idx="0">
                          <a:srgbClr val="000000"/>
                        </a:lnRef>
                        <a:fillRef idx="1">
                          <a:srgbClr val="ED7935"/>
                        </a:fillRef>
                        <a:effectRef idx="0">
                          <a:scrgbClr r="0" g="0" b="0"/>
                        </a:effectRef>
                        <a:fontRef idx="none"/>
                      </wps:style>
                      <wps:bodyPr/>
                    </wps:wsp>
                    <wps:wsp>
                      <wps:cNvPr id="9242" name="Shape 9242"/>
                      <wps:cNvSpPr/>
                      <wps:spPr>
                        <a:xfrm>
                          <a:off x="5448300" y="0"/>
                          <a:ext cx="786384" cy="12192"/>
                        </a:xfrm>
                        <a:custGeom>
                          <a:avLst/>
                          <a:gdLst/>
                          <a:ahLst/>
                          <a:cxnLst/>
                          <a:rect l="0" t="0" r="0" b="0"/>
                          <a:pathLst>
                            <a:path w="786384" h="12192">
                              <a:moveTo>
                                <a:pt x="0" y="0"/>
                              </a:moveTo>
                              <a:lnTo>
                                <a:pt x="786384" y="0"/>
                              </a:lnTo>
                              <a:lnTo>
                                <a:pt x="786384" y="12192"/>
                              </a:lnTo>
                              <a:lnTo>
                                <a:pt x="0" y="12192"/>
                              </a:lnTo>
                              <a:lnTo>
                                <a:pt x="0" y="0"/>
                              </a:lnTo>
                            </a:path>
                          </a:pathLst>
                        </a:custGeom>
                        <a:ln w="0" cap="flat">
                          <a:miter lim="127000"/>
                        </a:ln>
                      </wps:spPr>
                      <wps:style>
                        <a:lnRef idx="0">
                          <a:srgbClr val="000000"/>
                        </a:lnRef>
                        <a:fillRef idx="1">
                          <a:srgbClr val="ED7935"/>
                        </a:fillRef>
                        <a:effectRef idx="0">
                          <a:scrgbClr r="0" g="0" b="0"/>
                        </a:effectRef>
                        <a:fontRef idx="none"/>
                      </wps:style>
                      <wps:bodyPr/>
                    </wps:wsp>
                  </wpg:wgp>
                </a:graphicData>
              </a:graphic>
            </wp:anchor>
          </w:drawing>
        </mc:Choice>
        <mc:Fallback>
          <w:pict>
            <v:group w14:anchorId="2F184D72" id="Group 8744" o:spid="_x0000_s1026" style="position:absolute;margin-left:51.7pt;margin-top:46.1pt;width:490.9pt;height:.95pt;z-index:251658240;mso-position-horizontal-relative:page;mso-position-vertical-relative:page" coordsize="62346,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u8ubgMAADIUAAAOAAAAZHJzL2Uyb0RvYy54bWzsWM1ymzAQvnem78BwbwCDsc3YzqFJc+m0&#10;mSZ9AEWInxlAjKQY5+27WhDGdhI7adKfGfuAhVitdj/tt1ppfr4uC2vFhMx5tbC9M9e2WEV5nFfp&#10;wv55++XT1LakIlVMCl6xhf3ApH2+/Phh3tQRG/GMFzETFiipZNTUCztTqo4cR9KMlUSe8ZpV8DHh&#10;oiQKXkXqxII0oL0snJHrhk7DRVwLTpmU0HvRfrSXqD9JGFXfk0QyZRULG2xT+BT4vNNPZzknUSpI&#10;neW0M4O8woqS5BVM2qu6IIpY9yLfU1XmVHDJE3VGeenwJMkpQx/AG8/d8eZK8PsafUmjJq17mADa&#10;HZxerZZ+W10LK48X9nQSBLZVkRJWCSe2sAcAauo0ArkrUd/U16LrSNs37fM6EaX+B2+sNUL70EPL&#10;1sqi0BmO/CCcwgQUvnkjbzZqoacZrM/eKJpdPjvOMZM62rbelKaGIJIbnOTv4XSTkZoh/FL73+E0&#10;G/kQ0y1OKGFhD8KCcj1IMpKA17EIeW7oTtxdhHpPSUTvpbpiHKEmq69StbEbmxbJTIuuK9MUwIBn&#10;Y78mSo/TVuqm1cDyGEsys1T6a8lX7JajnNpZMDBy87WohlK9LhMSIGskzH+N+oaSfYA8KQ1cHgbS&#10;ATnkeS8DDe3qct410H1oDwEuKo0EzEIJZKWkIArpXeYK0lWRlxqZietuFIM2HX7timNLPRRMw1VU&#10;P1gCFENq6A4p0rvPhbBWRCcl/GkyoH0gqkWSvCj6UR5OvTXq8mIy88fdqE5Yj2OY8vqRbjuSdhO2&#10;eQ+yB/hlsh/M2g/CmXml+vEV5GycZOCQbt7x+AEzAfoMlNNJ4s9wb7bHvZm2UE8PHD3MPc8de+Ow&#10;DZ8u/ZscBVE3AfVbGQrgMeltGB7vy7/WjrdgX6vpMPd6uRPzTsx7fNcLgDPbux70vIx5oT8ZjzBx&#10;7zAv8Kfe2PP/Ae71lrwB+3pdB/k3lDwx8MTAJxjo7THQexEDx4Efei5UryYgYe/v6uzT3mdqXVOJ&#10;tVXsdo3alg3HMnRTHGpdUEmcqs7/tOoMYNfa2fvw/Hp01TkOgqkPp4VHmDeZhv7ewfhvlJ3GkDfY&#10;+Ywqk2fAHUMk898e+gaCx7LqWLkT+/CQ+Z5nPrx9gYspTG7dJZq++Rq+Q3t41bf8BQAA//8DAFBL&#10;AwQUAAYACAAAACEA3QmN3+AAAAAKAQAADwAAAGRycy9kb3ducmV2LnhtbEyPQWvCQBCF74X+h2UK&#10;vdXdRC0asxGRticpqIXS25qMSTA7G7JrEv99x1N7mzfzePO9dD3aRvTY+dqRhmiiQCDlrqip1PB1&#10;fH9ZgPDBUGEaR6jhhh7W2eNDapLCDbTH/hBKwSHkE6OhCqFNpPR5hdb4iWuR+HZ2nTWBZVfKojMD&#10;h9tGxkq9Smtq4g+VaXFbYX45XK2Gj8EMm2n01u8u5+3t5zj//N5FqPXz07hZgQg4hj8z3PEZHTJm&#10;OrkrFV40rNV0xlYNyzgGcTeoxZynE29mEcgslf8rZL8AAAD//wMAUEsBAi0AFAAGAAgAAAAhALaD&#10;OJL+AAAA4QEAABMAAAAAAAAAAAAAAAAAAAAAAFtDb250ZW50X1R5cGVzXS54bWxQSwECLQAUAAYA&#10;CAAAACEAOP0h/9YAAACUAQAACwAAAAAAAAAAAAAAAAAvAQAAX3JlbHMvLnJlbHNQSwECLQAUAAYA&#10;CAAAACEARU7vLm4DAAAyFAAADgAAAAAAAAAAAAAAAAAuAgAAZHJzL2Uyb0RvYy54bWxQSwECLQAU&#10;AAYACAAAACEA3QmN3+AAAAAKAQAADwAAAAAAAAAAAAAAAADIBQAAZHJzL2Rvd25yZXYueG1sUEsF&#10;BgAAAAAEAAQA8wAAANUGAAAAAA==&#10;">
              <v:shape id="Shape 9238" o:spid="_x0000_s1027" style="position:absolute;width:10607;height:121;visibility:visible;mso-wrap-style:square;v-text-anchor:top" coordsize="1060704,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KRssMA&#10;AADdAAAADwAAAGRycy9kb3ducmV2LnhtbERPz2vCMBS+D/Y/hDfYbaYqiKumxQ1kIruoA/X2aJ5t&#10;sXmpSWy7/345DDx+fL+X+WAa0ZHztWUF41ECgriwuuZSwc9h/TYH4QOyxsYyKfglD3n2/LTEVNue&#10;d9TtQyliCPsUFVQhtKmUvqjIoB/ZljhyF+sMhghdKbXDPoabRk6SZCYN1hwbKmzps6Liur8bBafb&#10;dtNi0vG3u371Z/8xNcftUanXl2G1ABFoCA/xv3ujFbxPpnFufBOfgM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WKRssMAAADdAAAADwAAAAAAAAAAAAAAAACYAgAAZHJzL2Rv&#10;d25yZXYueG1sUEsFBgAAAAAEAAQA9QAAAIgDAAAAAA==&#10;" path="m,l1060704,r,12192l,12192,,e" fillcolor="#ed7935" stroked="f" strokeweight="0">
                <v:stroke miterlimit="83231f" joinstyle="miter"/>
                <v:path arrowok="t" textboxrect="0,0,1060704,12192"/>
              </v:shape>
              <v:shape id="Shape 9239" o:spid="_x0000_s1028" style="position:absolute;left:10515;width:122;height:121;visibility:visible;mso-wrap-style:square;v-text-anchor:top" coordsize="12179,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S8AMMA&#10;AADdAAAADwAAAGRycy9kb3ducmV2LnhtbESPT2sCMRTE74V+h/AK3mq2Cla3RhFB8Vj/4Pm5eW4W&#10;Ny9LEtfdb98IQo/DzPyGmS87W4uWfKgcK/gaZiCIC6crLhWcjpvPKYgQkTXWjklBTwGWi/e3Oeba&#10;PXhP7SGWIkE45KjAxNjkUobCkMUwdA1x8q7OW4xJ+lJqj48Et7UcZdlEWqw4LRhsaG2ouB3uVkF3&#10;NZd29Xvzdiun/Xd9x3N/QaUGH93qB0SkLv6HX+2dVjAbjWfwfJOegF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BS8AMMAAADdAAAADwAAAAAAAAAAAAAAAACYAgAAZHJzL2Rv&#10;d25yZXYueG1sUEsFBgAAAAAEAAQA9QAAAIgDAAAAAA==&#10;" path="m,l12179,r,12192l,12192,,e" fillcolor="#ed7935" stroked="f" strokeweight="0">
                <v:stroke miterlimit="83231f" joinstyle="miter"/>
                <v:path arrowok="t" textboxrect="0,0,12179,12192"/>
              </v:shape>
              <v:shape id="Shape 9240" o:spid="_x0000_s1029" style="position:absolute;left:10637;width:43815;height:121;visibility:visible;mso-wrap-style:square;v-text-anchor:top" coordsize="4381513,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zqJ8IA&#10;AADdAAAADwAAAGRycy9kb3ducmV2LnhtbERPy2rCQBTdF/oPwy2404niM3WUKiiKG41Cu7xkbpPQ&#10;zJ0wM5r07zsLocvDeS/XnanFg5yvLCsYDhIQxLnVFRcKbtddfw7CB2SNtWVS8Ese1qvXlyWm2rZ8&#10;oUcWChFD2KeooAyhSaX0eUkG/cA2xJH7ts5giNAVUjtsY7ip5ShJptJgxbGhxIa2JeU/2d0o2Lni&#10;M/tqJ8PLZnbAU3amI+3vSvXeuo93EIG68C9+ug9awWI0jvvjm/gE5O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0/OonwgAAAN0AAAAPAAAAAAAAAAAAAAAAAJgCAABkcnMvZG93&#10;bnJldi54bWxQSwUGAAAAAAQABAD1AAAAhwMAAAAA&#10;" path="m,l4381513,r,12192l,12192,,e" fillcolor="#ed7935" stroked="f" strokeweight="0">
                <v:stroke miterlimit="83231f" joinstyle="miter"/>
                <v:path arrowok="t" textboxrect="0,0,4381513,12192"/>
              </v:shape>
              <v:shape id="Shape 9241" o:spid="_x0000_s1030" style="position:absolute;left:54361;width:121;height:121;visibility:visible;mso-wrap-style:square;v-text-anchor:top" coordsize="12179,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TDe8MA&#10;AADdAAAADwAAAGRycy9kb3ducmV2LnhtbESPT2sCMRTE74V+h/AK3mpWEWu3RhFB8Vj/4Pm5eW4W&#10;Ny9LEtfdb98IQo/DzPyGmS87W4uWfKgcKxgNMxDEhdMVlwpOx83nDESIyBprx6SgpwDLxfvbHHPt&#10;Hryn9hBLkSAcclRgYmxyKUNhyGIYuoY4eVfnLcYkfSm1x0eC21qOs2wqLVacFgw2tDZU3A53q6C7&#10;mku7+r15u5Wz/qu+47m/oFKDj271AyJSF//Dr/ZOK/geT0bwfJOegF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mTDe8MAAADdAAAADwAAAAAAAAAAAAAAAACYAgAAZHJzL2Rv&#10;d25yZXYueG1sUEsFBgAAAAAEAAQA9QAAAIgDAAAAAA==&#10;" path="m,l12179,r,12192l,12192,,e" fillcolor="#ed7935" stroked="f" strokeweight="0">
                <v:stroke miterlimit="83231f" joinstyle="miter"/>
                <v:path arrowok="t" textboxrect="0,0,12179,12192"/>
              </v:shape>
              <v:shape id="Shape 9242" o:spid="_x0000_s1031" style="position:absolute;left:54483;width:7863;height:121;visibility:visible;mso-wrap-style:square;v-text-anchor:top" coordsize="786384,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Nt5ccA&#10;AADdAAAADwAAAGRycy9kb3ducmV2LnhtbESPS2/CMBCE75X6H6ytxK04jRBqU0yEeAguHKAPcdzG&#10;2zwaryPbQPj3GAmpx9HMfKOZ5L1pxYmcry0reBkmIIgLq2suFXx+rJ5fQfiArLG1TAou5CGfPj5M&#10;MNP2zDs67UMpIoR9hgqqELpMSl9UZNAPbUccvV/rDIYoXSm1w3OEm1amSTKWBmuOCxV2NK+o+Nsf&#10;jYKvw9r1y9VhtijCj2nMd4Oj7UKpwVM/ewcRqA//4Xt7oxW8paMUbm/iE5DT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FDbeXHAAAA3QAAAA8AAAAAAAAAAAAAAAAAmAIAAGRy&#10;cy9kb3ducmV2LnhtbFBLBQYAAAAABAAEAPUAAACMAwAAAAA=&#10;" path="m,l786384,r,12192l,12192,,e" fillcolor="#ed7935" stroked="f" strokeweight="0">
                <v:stroke miterlimit="83231f" joinstyle="miter"/>
                <v:path arrowok="t" textboxrect="0,0,786384,12192"/>
              </v:shape>
              <w10:wrap type="square" anchorx="page" anchory="page"/>
            </v:group>
          </w:pict>
        </mc:Fallback>
      </mc:AlternateContent>
    </w:r>
    <w:r>
      <w:rPr>
        <w:b/>
        <w:sz w:val="18"/>
      </w:rPr>
      <w:t>Inspection report:</w:t>
    </w:r>
    <w:r>
      <w:rPr>
        <w:sz w:val="18"/>
      </w:rPr>
      <w:t xml:space="preserve"> </w:t>
    </w:r>
    <w:r>
      <w:rPr>
        <w:sz w:val="16"/>
      </w:rPr>
      <w:t>Hatchell Wood Primary School, 8–9 October 2014</w:t>
    </w:r>
    <w:r>
      <w:rPr>
        <w:sz w:val="18"/>
      </w:rPr>
      <w:t xml:space="preserve"> </w:t>
    </w:r>
    <w:r>
      <w:fldChar w:fldCharType="begin"/>
    </w:r>
    <w:r>
      <w:instrText xml:space="preserve"> PAGE   \* MERGEFORMAT </w:instrText>
    </w:r>
    <w:r>
      <w:fldChar w:fldCharType="separate"/>
    </w:r>
    <w:r>
      <w:rPr>
        <w:b/>
        <w:sz w:val="18"/>
      </w:rPr>
      <w:t>2</w:t>
    </w:r>
    <w:r>
      <w:rPr>
        <w:b/>
        <w:sz w:val="18"/>
      </w:rPr>
      <w:fldChar w:fldCharType="end"/>
    </w:r>
    <w:r>
      <w:rPr>
        <w:sz w:val="18"/>
      </w:rPr>
      <w:t xml:space="preserve"> of</w:t>
    </w:r>
    <w:r>
      <w:rPr>
        <w:b/>
        <w:sz w:val="18"/>
      </w:rPr>
      <w:t xml:space="preserve"> </w:t>
    </w:r>
    <w:r>
      <w:fldChar w:fldCharType="begin"/>
    </w:r>
    <w:r>
      <w:instrText xml:space="preserve"> NUMPAGES   \* MERGEFORMAT </w:instrText>
    </w:r>
    <w:r>
      <w:fldChar w:fldCharType="separate"/>
    </w:r>
    <w:r>
      <w:rPr>
        <w:b/>
        <w:sz w:val="18"/>
      </w:rPr>
      <w:t>10</w:t>
    </w:r>
    <w:r>
      <w:rPr>
        <w:b/>
        <w:sz w:val="18"/>
      </w:rPr>
      <w:fldChar w:fldCharType="end"/>
    </w:r>
    <w:r>
      <w:rPr>
        <w:b/>
        <w:sz w:val="18"/>
      </w:rPr>
      <w:t xml:space="preserve"> </w:t>
    </w:r>
    <w:r>
      <w:rPr>
        <w:sz w:val="24"/>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4CF4" w:rsidRDefault="00196B82">
    <w:pPr>
      <w:spacing w:after="0" w:line="307" w:lineRule="auto"/>
      <w:ind w:left="9720" w:right="0" w:hanging="9720"/>
      <w:jc w:val="both"/>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simplePos x="0" y="0"/>
              <wp:positionH relativeFrom="page">
                <wp:posOffset>656844</wp:posOffset>
              </wp:positionH>
              <wp:positionV relativeFrom="page">
                <wp:posOffset>585215</wp:posOffset>
              </wp:positionV>
              <wp:extent cx="6234684" cy="12192"/>
              <wp:effectExtent l="0" t="0" r="0" b="0"/>
              <wp:wrapSquare wrapText="bothSides"/>
              <wp:docPr id="8717" name="Group 8717"/>
              <wp:cNvGraphicFramePr/>
              <a:graphic xmlns:a="http://schemas.openxmlformats.org/drawingml/2006/main">
                <a:graphicData uri="http://schemas.microsoft.com/office/word/2010/wordprocessingGroup">
                  <wpg:wgp>
                    <wpg:cNvGrpSpPr/>
                    <wpg:grpSpPr>
                      <a:xfrm>
                        <a:off x="0" y="0"/>
                        <a:ext cx="6234684" cy="12192"/>
                        <a:chOff x="0" y="0"/>
                        <a:chExt cx="6234684" cy="12192"/>
                      </a:xfrm>
                    </wpg:grpSpPr>
                    <wps:wsp>
                      <wps:cNvPr id="9233" name="Shape 9233"/>
                      <wps:cNvSpPr/>
                      <wps:spPr>
                        <a:xfrm>
                          <a:off x="0" y="0"/>
                          <a:ext cx="1060704" cy="12192"/>
                        </a:xfrm>
                        <a:custGeom>
                          <a:avLst/>
                          <a:gdLst/>
                          <a:ahLst/>
                          <a:cxnLst/>
                          <a:rect l="0" t="0" r="0" b="0"/>
                          <a:pathLst>
                            <a:path w="1060704" h="12192">
                              <a:moveTo>
                                <a:pt x="0" y="0"/>
                              </a:moveTo>
                              <a:lnTo>
                                <a:pt x="1060704" y="0"/>
                              </a:lnTo>
                              <a:lnTo>
                                <a:pt x="1060704" y="12192"/>
                              </a:lnTo>
                              <a:lnTo>
                                <a:pt x="0" y="12192"/>
                              </a:lnTo>
                              <a:lnTo>
                                <a:pt x="0" y="0"/>
                              </a:lnTo>
                            </a:path>
                          </a:pathLst>
                        </a:custGeom>
                        <a:ln w="0" cap="flat">
                          <a:miter lim="127000"/>
                        </a:ln>
                      </wps:spPr>
                      <wps:style>
                        <a:lnRef idx="0">
                          <a:srgbClr val="000000"/>
                        </a:lnRef>
                        <a:fillRef idx="1">
                          <a:srgbClr val="ED7935"/>
                        </a:fillRef>
                        <a:effectRef idx="0">
                          <a:scrgbClr r="0" g="0" b="0"/>
                        </a:effectRef>
                        <a:fontRef idx="none"/>
                      </wps:style>
                      <wps:bodyPr/>
                    </wps:wsp>
                    <wps:wsp>
                      <wps:cNvPr id="9234" name="Shape 9234"/>
                      <wps:cNvSpPr/>
                      <wps:spPr>
                        <a:xfrm>
                          <a:off x="1051560" y="0"/>
                          <a:ext cx="12179" cy="12192"/>
                        </a:xfrm>
                        <a:custGeom>
                          <a:avLst/>
                          <a:gdLst/>
                          <a:ahLst/>
                          <a:cxnLst/>
                          <a:rect l="0" t="0" r="0" b="0"/>
                          <a:pathLst>
                            <a:path w="12179" h="12192">
                              <a:moveTo>
                                <a:pt x="0" y="0"/>
                              </a:moveTo>
                              <a:lnTo>
                                <a:pt x="12179" y="0"/>
                              </a:lnTo>
                              <a:lnTo>
                                <a:pt x="12179" y="12192"/>
                              </a:lnTo>
                              <a:lnTo>
                                <a:pt x="0" y="12192"/>
                              </a:lnTo>
                              <a:lnTo>
                                <a:pt x="0" y="0"/>
                              </a:lnTo>
                            </a:path>
                          </a:pathLst>
                        </a:custGeom>
                        <a:ln w="0" cap="flat">
                          <a:miter lim="127000"/>
                        </a:ln>
                      </wps:spPr>
                      <wps:style>
                        <a:lnRef idx="0">
                          <a:srgbClr val="000000"/>
                        </a:lnRef>
                        <a:fillRef idx="1">
                          <a:srgbClr val="ED7935"/>
                        </a:fillRef>
                        <a:effectRef idx="0">
                          <a:scrgbClr r="0" g="0" b="0"/>
                        </a:effectRef>
                        <a:fontRef idx="none"/>
                      </wps:style>
                      <wps:bodyPr/>
                    </wps:wsp>
                    <wps:wsp>
                      <wps:cNvPr id="9235" name="Shape 9235"/>
                      <wps:cNvSpPr/>
                      <wps:spPr>
                        <a:xfrm>
                          <a:off x="1063752" y="0"/>
                          <a:ext cx="4381513" cy="12192"/>
                        </a:xfrm>
                        <a:custGeom>
                          <a:avLst/>
                          <a:gdLst/>
                          <a:ahLst/>
                          <a:cxnLst/>
                          <a:rect l="0" t="0" r="0" b="0"/>
                          <a:pathLst>
                            <a:path w="4381513" h="12192">
                              <a:moveTo>
                                <a:pt x="0" y="0"/>
                              </a:moveTo>
                              <a:lnTo>
                                <a:pt x="4381513" y="0"/>
                              </a:lnTo>
                              <a:lnTo>
                                <a:pt x="4381513" y="12192"/>
                              </a:lnTo>
                              <a:lnTo>
                                <a:pt x="0" y="12192"/>
                              </a:lnTo>
                              <a:lnTo>
                                <a:pt x="0" y="0"/>
                              </a:lnTo>
                            </a:path>
                          </a:pathLst>
                        </a:custGeom>
                        <a:ln w="0" cap="flat">
                          <a:miter lim="127000"/>
                        </a:ln>
                      </wps:spPr>
                      <wps:style>
                        <a:lnRef idx="0">
                          <a:srgbClr val="000000"/>
                        </a:lnRef>
                        <a:fillRef idx="1">
                          <a:srgbClr val="ED7935"/>
                        </a:fillRef>
                        <a:effectRef idx="0">
                          <a:scrgbClr r="0" g="0" b="0"/>
                        </a:effectRef>
                        <a:fontRef idx="none"/>
                      </wps:style>
                      <wps:bodyPr/>
                    </wps:wsp>
                    <wps:wsp>
                      <wps:cNvPr id="9236" name="Shape 9236"/>
                      <wps:cNvSpPr/>
                      <wps:spPr>
                        <a:xfrm>
                          <a:off x="5436108" y="0"/>
                          <a:ext cx="12179" cy="12192"/>
                        </a:xfrm>
                        <a:custGeom>
                          <a:avLst/>
                          <a:gdLst/>
                          <a:ahLst/>
                          <a:cxnLst/>
                          <a:rect l="0" t="0" r="0" b="0"/>
                          <a:pathLst>
                            <a:path w="12179" h="12192">
                              <a:moveTo>
                                <a:pt x="0" y="0"/>
                              </a:moveTo>
                              <a:lnTo>
                                <a:pt x="12179" y="0"/>
                              </a:lnTo>
                              <a:lnTo>
                                <a:pt x="12179" y="12192"/>
                              </a:lnTo>
                              <a:lnTo>
                                <a:pt x="0" y="12192"/>
                              </a:lnTo>
                              <a:lnTo>
                                <a:pt x="0" y="0"/>
                              </a:lnTo>
                            </a:path>
                          </a:pathLst>
                        </a:custGeom>
                        <a:ln w="0" cap="flat">
                          <a:miter lim="127000"/>
                        </a:ln>
                      </wps:spPr>
                      <wps:style>
                        <a:lnRef idx="0">
                          <a:srgbClr val="000000"/>
                        </a:lnRef>
                        <a:fillRef idx="1">
                          <a:srgbClr val="ED7935"/>
                        </a:fillRef>
                        <a:effectRef idx="0">
                          <a:scrgbClr r="0" g="0" b="0"/>
                        </a:effectRef>
                        <a:fontRef idx="none"/>
                      </wps:style>
                      <wps:bodyPr/>
                    </wps:wsp>
                    <wps:wsp>
                      <wps:cNvPr id="9237" name="Shape 9237"/>
                      <wps:cNvSpPr/>
                      <wps:spPr>
                        <a:xfrm>
                          <a:off x="5448300" y="0"/>
                          <a:ext cx="786384" cy="12192"/>
                        </a:xfrm>
                        <a:custGeom>
                          <a:avLst/>
                          <a:gdLst/>
                          <a:ahLst/>
                          <a:cxnLst/>
                          <a:rect l="0" t="0" r="0" b="0"/>
                          <a:pathLst>
                            <a:path w="786384" h="12192">
                              <a:moveTo>
                                <a:pt x="0" y="0"/>
                              </a:moveTo>
                              <a:lnTo>
                                <a:pt x="786384" y="0"/>
                              </a:lnTo>
                              <a:lnTo>
                                <a:pt x="786384" y="12192"/>
                              </a:lnTo>
                              <a:lnTo>
                                <a:pt x="0" y="12192"/>
                              </a:lnTo>
                              <a:lnTo>
                                <a:pt x="0" y="0"/>
                              </a:lnTo>
                            </a:path>
                          </a:pathLst>
                        </a:custGeom>
                        <a:ln w="0" cap="flat">
                          <a:miter lim="127000"/>
                        </a:ln>
                      </wps:spPr>
                      <wps:style>
                        <a:lnRef idx="0">
                          <a:srgbClr val="000000"/>
                        </a:lnRef>
                        <a:fillRef idx="1">
                          <a:srgbClr val="ED7935"/>
                        </a:fillRef>
                        <a:effectRef idx="0">
                          <a:scrgbClr r="0" g="0" b="0"/>
                        </a:effectRef>
                        <a:fontRef idx="none"/>
                      </wps:style>
                      <wps:bodyPr/>
                    </wps:wsp>
                  </wpg:wgp>
                </a:graphicData>
              </a:graphic>
            </wp:anchor>
          </w:drawing>
        </mc:Choice>
        <mc:Fallback>
          <w:pict>
            <v:group w14:anchorId="48A18AA8" id="Group 8717" o:spid="_x0000_s1026" style="position:absolute;margin-left:51.7pt;margin-top:46.1pt;width:490.9pt;height:.95pt;z-index:251659264;mso-position-horizontal-relative:page;mso-position-vertical-relative:page" coordsize="62346,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fk1XAMAADIUAAAOAAAAZHJzL2Uyb0RvYy54bWzsWM1ymzAQvnem78BwbwBjg83YzqFJc+m0&#10;mSZ9AEUIwwwgRlKM/fZdLUgmdhM3adpMp/YBC7G72v203+pnfr6pSmfNhCx4vXCDM991WE15WtSr&#10;hfv99tOHqetIReqUlLxmC3fLpHu+fP9u3jYJG/GclykTDhipZdI2CzdXqkk8T9KcVUSe8YbV8DHj&#10;oiIKXsXKSwVpwXpVeiPfj7yWi7QRnDIpofei++gu0X6WMaq+ZplkyikXLvim8Cnweaef3nJOkpUg&#10;TV7Q3g3yAi8qUtQwqDV1QRRx7kVxYKoqqOCSZ+qM8srjWVZQhjFANIG/F82V4PcNxrJK2lVjYQJo&#10;93B6sVn6ZX0tnCJduNM4iF2nJhXMEg7sYA8A1DarBOSuRHPTXIu+Y9W96Zg3maj0P0TjbBDarYWW&#10;bZRDoTMaheNoOnYdCt+CUTAbddDTHObnQIvml0/qeWZQT/tmXWkbSCK5w0n+Hk43OWkYwi91/D1O&#10;s1EYGpxQwsEehAXlLEgykYDXryIU+JEf+/sI2UhJQu+lumIcoSbrz1J1uZuaFslNi25q0xTAgCdz&#10;vyFK62kvddNpYXqMJ7mZKv214mt2y1FO7U0YOLn7WtZDKWvLpATIGgnz36C9oaRNkEelgcvDRDoi&#10;hzy3MtDQoS7nfQPDh/YQ4LLWSMAolEBVykqikN5VoaBclUWlkYl9f2cYrOn062YcW2pbMg1XWX9j&#10;GVAMqaE7pFjdfSyFsya6KOFPkwH9A1EtkhVlabUCHPqB1uVFPAsnvVYvrPUYljyr6XeatB+wq3tQ&#10;PSAuU/1gVKuEI/NaWf0aajYOMghIN+94usVKgDED5XSR+DvcA4J0Ncpyb6w91MMDR49zL/AnwSTq&#10;0qcv/6ZGQdbFs70KBfCY8jZMjz/Lv86P12BfZ+k496zciXkn5j2y6k0OmIcF6BnMi8J4MsLCvce8&#10;cTgNJgEsqw92B2/BPevJK7DP2jrKv6HkiYEnBj7CwOiAgdGz1r7JOIwCH05kJiFh7e/32ae1z+x1&#10;zU6s28U+3KOedp3/6a7TnoztrjN+JvPG0xBOCz9hXjyNwoOD8VssfcaRV1j5jClTZyAcQyTz3x36&#10;BoKnde+fW/fw9gUupvDs2l+i6Zuv4Tuei3dXfcsfAAAA//8DAFBLAwQUAAYACAAAACEA3QmN3+AA&#10;AAAKAQAADwAAAGRycy9kb3ducmV2LnhtbEyPQWvCQBCF74X+h2UKvdXdRC0asxGRticpqIXS25qM&#10;STA7G7JrEv99x1N7mzfzePO9dD3aRvTY+dqRhmiiQCDlrqip1PB1fH9ZgPDBUGEaR6jhhh7W2eND&#10;apLCDbTH/hBKwSHkE6OhCqFNpPR5hdb4iWuR+HZ2nTWBZVfKojMDh9tGxkq9Smtq4g+VaXFbYX45&#10;XK2Gj8EMm2n01u8u5+3t5zj//N5FqPXz07hZgQg4hj8z3PEZHTJmOrkrFV40rNV0xlYNyzgGcTeo&#10;xZynE29mEcgslf8rZL8AAAD//wMAUEsBAi0AFAAGAAgAAAAhALaDOJL+AAAA4QEAABMAAAAAAAAA&#10;AAAAAAAAAAAAAFtDb250ZW50X1R5cGVzXS54bWxQSwECLQAUAAYACAAAACEAOP0h/9YAAACUAQAA&#10;CwAAAAAAAAAAAAAAAAAvAQAAX3JlbHMvLnJlbHNQSwECLQAUAAYACAAAACEAnyH5NVwDAAAyFAAA&#10;DgAAAAAAAAAAAAAAAAAuAgAAZHJzL2Uyb0RvYy54bWxQSwECLQAUAAYACAAAACEA3QmN3+AAAAAK&#10;AQAADwAAAAAAAAAAAAAAAAC2BQAAZHJzL2Rvd25yZXYueG1sUEsFBgAAAAAEAAQA8wAAAMMGAAAA&#10;AA==&#10;">
              <v:shape id="Shape 9233" o:spid="_x0000_s1027" style="position:absolute;width:10607;height:121;visibility:visible;mso-wrap-style:square;v-text-anchor:top" coordsize="1060704,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YDw8YA&#10;AADdAAAADwAAAGRycy9kb3ducmV2LnhtbESPQWvCQBSE70L/w/KE3nSjAWmjq9hCqYiXWkG9PbLP&#10;JJh9m+5uk/jv3ULB4zAz3zCLVW9q0ZLzlWUFk3ECgji3uuJCweH7Y/QCwgdkjbVlUnAjD6vl02CB&#10;mbYdf1G7D4WIEPYZKihDaDIpfV6SQT+2DXH0LtYZDFG6QmqHXYSbWk6TZCYNVhwXSmzovaT8uv81&#10;Ck4/202DScs7d/3szv4tNcftUannYb+egwjUh0f4v73RCl6naQp/b+ITkM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8YDw8YAAADdAAAADwAAAAAAAAAAAAAAAACYAgAAZHJz&#10;L2Rvd25yZXYueG1sUEsFBgAAAAAEAAQA9QAAAIsDAAAAAA==&#10;" path="m,l1060704,r,12192l,12192,,e" fillcolor="#ed7935" stroked="f" strokeweight="0">
                <v:stroke miterlimit="83231f" joinstyle="miter"/>
                <v:path arrowok="t" textboxrect="0,0,1060704,12192"/>
              </v:shape>
              <v:shape id="Shape 9234" o:spid="_x0000_s1028" style="position:absolute;left:10515;width:122;height:121;visibility:visible;mso-wrap-style:square;v-text-anchor:top" coordsize="12179,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UTnsMA&#10;AADdAAAADwAAAGRycy9kb3ducmV2LnhtbESPQWsCMRSE7wX/Q3hCbzWrlVZXo4hg8dhq8fzcPDeL&#10;m5clievuv28KgsdhZr5hluvO1qIlHyrHCsajDARx4XTFpYLf4+5tBiJEZI21Y1LQU4D1avCyxFy7&#10;O/9Qe4ilSBAOOSowMTa5lKEwZDGMXEOcvIvzFmOSvpTa4z3BbS0nWfYhLVacFgw2tDVUXA83q6C7&#10;mHO7+b56+yVn/Wd9w1N/RqVeh91mASJSF5/hR3uvFcwn71P4f5OegF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hUTnsMAAADdAAAADwAAAAAAAAAAAAAAAACYAgAAZHJzL2Rv&#10;d25yZXYueG1sUEsFBgAAAAAEAAQA9QAAAIgDAAAAAA==&#10;" path="m,l12179,r,12192l,12192,,e" fillcolor="#ed7935" stroked="f" strokeweight="0">
                <v:stroke miterlimit="83231f" joinstyle="miter"/>
                <v:path arrowok="t" textboxrect="0,0,12179,12192"/>
              </v:shape>
              <v:shape id="Shape 9235" o:spid="_x0000_s1029" style="position:absolute;left:10637;width:43815;height:121;visibility:visible;mso-wrap-style:square;v-text-anchor:top" coordsize="4381513,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06wsYA&#10;AADdAAAADwAAAGRycy9kb3ducmV2LnhtbESPQWvCQBSE74L/YXmCt7pR0dbUVapgsXipqaDHR/Y1&#10;Cc2+DburSf99Vyh4HGbmG2a57kwtbuR8ZVnBeJSAIM6trrhQcPraPb2A8AFZY22ZFPySh/Wq31ti&#10;qm3LR7ploRARwj5FBWUITSqlz0sy6Ee2IY7et3UGQ5SukNphG+GmlpMkmUuDFceFEhvalpT/ZFej&#10;YOeKc3ZpZ+Pj5nmPh+yTPuj9qtRw0L29ggjUhUf4v73XChaT6Qzub+ITkK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I06wsYAAADdAAAADwAAAAAAAAAAAAAAAACYAgAAZHJz&#10;L2Rvd25yZXYueG1sUEsFBgAAAAAEAAQA9QAAAIsDAAAAAA==&#10;" path="m,l4381513,r,12192l,12192,,e" fillcolor="#ed7935" stroked="f" strokeweight="0">
                <v:stroke miterlimit="83231f" joinstyle="miter"/>
                <v:path arrowok="t" textboxrect="0,0,4381513,12192"/>
              </v:shape>
              <v:shape id="Shape 9236" o:spid="_x0000_s1030" style="position:absolute;left:54361;width:121;height:121;visibility:visible;mso-wrap-style:square;v-text-anchor:top" coordsize="12179,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socsMA&#10;AADdAAAADwAAAGRycy9kb3ducmV2LnhtbESPQWvCQBSE70L/w/IK3nRTBbWpG5FCi8dWS8/P7DMb&#10;kn0bdteY/Hu3UPA4zMw3zHY32Fb05EPtWMHLPANBXDpdc6Xg5/Qx24AIEVlj65gUjBRgVzxNtphr&#10;d+Nv6o+xEgnCIUcFJsYulzKUhiyGueuIk3dx3mJM0ldSe7wluG3lIstW0mLNacFgR++GyuZ4tQqG&#10;izn3+6/G20+5GdftFX/HMyo1fR72byAiDfER/m8ftILXxXIFf2/SE5DF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YsocsMAAADdAAAADwAAAAAAAAAAAAAAAACYAgAAZHJzL2Rv&#10;d25yZXYueG1sUEsFBgAAAAAEAAQA9QAAAIgDAAAAAA==&#10;" path="m,l12179,r,12192l,12192,,e" fillcolor="#ed7935" stroked="f" strokeweight="0">
                <v:stroke miterlimit="83231f" joinstyle="miter"/>
                <v:path arrowok="t" textboxrect="0,0,12179,12192"/>
              </v:shape>
              <v:shape id="Shape 9237" o:spid="_x0000_s1031" style="position:absolute;left:54483;width:7863;height:121;visibility:visible;mso-wrap-style:square;v-text-anchor:top" coordsize="786384,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K9AMcA&#10;AADdAAAADwAAAGRycy9kb3ducmV2LnhtbESPwW7CMBBE70j8g7VIvRGntII2YBAqReXCAQoVxyXe&#10;JqHxOrJdSP++RkLiOJqZN5rJrDW1OJPzlWUFj0kKgji3uuJCwe5z2X8B4QOyxtoyKfgjD7NptzPB&#10;TNsLb+i8DYWIEPYZKihDaDIpfV6SQZ/Yhjh639YZDFG6QmqHlwg3tRyk6VAarDgulNjQW0n5z/bX&#10;KNgfPlz7vjzMF3k4mpP5OuHzeqHUQ6+dj0EEasM9fGuvtILXwdMIrm/iE5DT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kyvQDHAAAA3QAAAA8AAAAAAAAAAAAAAAAAmAIAAGRy&#10;cy9kb3ducmV2LnhtbFBLBQYAAAAABAAEAPUAAACMAwAAAAA=&#10;" path="m,l786384,r,12192l,12192,,e" fillcolor="#ed7935" stroked="f" strokeweight="0">
                <v:stroke miterlimit="83231f" joinstyle="miter"/>
                <v:path arrowok="t" textboxrect="0,0,786384,12192"/>
              </v:shape>
              <w10:wrap type="square" anchorx="page" anchory="page"/>
            </v:group>
          </w:pict>
        </mc:Fallback>
      </mc:AlternateContent>
    </w:r>
    <w:r>
      <w:rPr>
        <w:b/>
        <w:sz w:val="18"/>
      </w:rPr>
      <w:t>Inspection report:</w:t>
    </w:r>
    <w:r>
      <w:rPr>
        <w:sz w:val="18"/>
      </w:rPr>
      <w:t xml:space="preserve"> </w:t>
    </w:r>
    <w:r>
      <w:rPr>
        <w:sz w:val="16"/>
      </w:rPr>
      <w:t>Hatchell Wood Primary School, 8–9 October 2014</w:t>
    </w:r>
    <w:r>
      <w:rPr>
        <w:sz w:val="18"/>
      </w:rPr>
      <w:t xml:space="preserve"> </w:t>
    </w:r>
    <w:r>
      <w:fldChar w:fldCharType="begin"/>
    </w:r>
    <w:r>
      <w:instrText xml:space="preserve"> PAGE   \* MERGEFORMAT </w:instrText>
    </w:r>
    <w:r>
      <w:fldChar w:fldCharType="separate"/>
    </w:r>
    <w:r w:rsidR="007B6B1D" w:rsidRPr="007B6B1D">
      <w:rPr>
        <w:b/>
        <w:noProof/>
        <w:sz w:val="18"/>
      </w:rPr>
      <w:t>4</w:t>
    </w:r>
    <w:r>
      <w:rPr>
        <w:b/>
        <w:sz w:val="18"/>
      </w:rPr>
      <w:fldChar w:fldCharType="end"/>
    </w:r>
    <w:r>
      <w:rPr>
        <w:sz w:val="18"/>
      </w:rPr>
      <w:t xml:space="preserve"> of</w:t>
    </w:r>
    <w:r>
      <w:rPr>
        <w:b/>
        <w:sz w:val="18"/>
      </w:rPr>
      <w:t xml:space="preserve"> </w:t>
    </w:r>
    <w:r>
      <w:fldChar w:fldCharType="begin"/>
    </w:r>
    <w:r>
      <w:instrText xml:space="preserve"> NUMPAGES   \* MERGEFORMAT </w:instrText>
    </w:r>
    <w:r>
      <w:fldChar w:fldCharType="separate"/>
    </w:r>
    <w:r w:rsidR="007B6B1D" w:rsidRPr="007B6B1D">
      <w:rPr>
        <w:b/>
        <w:noProof/>
        <w:sz w:val="18"/>
      </w:rPr>
      <w:t>11</w:t>
    </w:r>
    <w:r>
      <w:rPr>
        <w:b/>
        <w:sz w:val="18"/>
      </w:rPr>
      <w:fldChar w:fldCharType="end"/>
    </w:r>
    <w:r>
      <w:rPr>
        <w:b/>
        <w:sz w:val="18"/>
      </w:rPr>
      <w:t xml:space="preserve"> </w:t>
    </w:r>
    <w:r>
      <w:rPr>
        <w:sz w:val="24"/>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4CF4" w:rsidRDefault="00B64CF4">
    <w:pPr>
      <w:spacing w:after="0" w:line="276" w:lineRule="auto"/>
      <w:ind w:left="0" w:right="0" w:firstLine="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4CF4" w:rsidRDefault="00B64CF4">
    <w:pPr>
      <w:spacing w:after="0" w:line="276" w:lineRule="auto"/>
      <w:ind w:left="0" w:right="0" w:firstLine="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4CF4" w:rsidRDefault="00B64CF4">
    <w:pPr>
      <w:spacing w:after="0" w:line="276" w:lineRule="auto"/>
      <w:ind w:left="0" w:right="0" w:firstLine="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4CF4" w:rsidRDefault="00B64CF4">
    <w:pPr>
      <w:spacing w:after="0" w:line="276" w:lineRule="auto"/>
      <w:ind w:left="0" w:right="0"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4C673F"/>
    <w:multiLevelType w:val="hybridMultilevel"/>
    <w:tmpl w:val="6EC4D0A0"/>
    <w:lvl w:ilvl="0" w:tplc="09B25DBE">
      <w:start w:val="1"/>
      <w:numFmt w:val="bullet"/>
      <w:lvlText w:val=""/>
      <w:lvlJc w:val="left"/>
      <w:pPr>
        <w:ind w:left="228"/>
      </w:pPr>
      <w:rPr>
        <w:rFonts w:ascii="Wingdings" w:eastAsia="Wingdings" w:hAnsi="Wingdings" w:cs="Wingdings"/>
        <w:b w:val="0"/>
        <w:i w:val="0"/>
        <w:strike w:val="0"/>
        <w:dstrike w:val="0"/>
        <w:color w:val="000000"/>
        <w:sz w:val="20"/>
        <w:u w:val="none" w:color="000000"/>
        <w:bdr w:val="none" w:sz="0" w:space="0" w:color="auto"/>
        <w:shd w:val="clear" w:color="auto" w:fill="auto"/>
        <w:vertAlign w:val="baseline"/>
      </w:rPr>
    </w:lvl>
    <w:lvl w:ilvl="1" w:tplc="D90EACCA">
      <w:start w:val="1"/>
      <w:numFmt w:val="bullet"/>
      <w:lvlText w:val="o"/>
      <w:lvlJc w:val="left"/>
      <w:pPr>
        <w:ind w:left="1080"/>
      </w:pPr>
      <w:rPr>
        <w:rFonts w:ascii="Wingdings" w:eastAsia="Wingdings" w:hAnsi="Wingdings" w:cs="Wingdings"/>
        <w:b w:val="0"/>
        <w:i w:val="0"/>
        <w:strike w:val="0"/>
        <w:dstrike w:val="0"/>
        <w:color w:val="000000"/>
        <w:sz w:val="20"/>
        <w:u w:val="none" w:color="000000"/>
        <w:bdr w:val="none" w:sz="0" w:space="0" w:color="auto"/>
        <w:shd w:val="clear" w:color="auto" w:fill="auto"/>
        <w:vertAlign w:val="baseline"/>
      </w:rPr>
    </w:lvl>
    <w:lvl w:ilvl="2" w:tplc="43824B70">
      <w:start w:val="1"/>
      <w:numFmt w:val="bullet"/>
      <w:lvlText w:val="▪"/>
      <w:lvlJc w:val="left"/>
      <w:pPr>
        <w:ind w:left="1800"/>
      </w:pPr>
      <w:rPr>
        <w:rFonts w:ascii="Wingdings" w:eastAsia="Wingdings" w:hAnsi="Wingdings" w:cs="Wingdings"/>
        <w:b w:val="0"/>
        <w:i w:val="0"/>
        <w:strike w:val="0"/>
        <w:dstrike w:val="0"/>
        <w:color w:val="000000"/>
        <w:sz w:val="20"/>
        <w:u w:val="none" w:color="000000"/>
        <w:bdr w:val="none" w:sz="0" w:space="0" w:color="auto"/>
        <w:shd w:val="clear" w:color="auto" w:fill="auto"/>
        <w:vertAlign w:val="baseline"/>
      </w:rPr>
    </w:lvl>
    <w:lvl w:ilvl="3" w:tplc="861C5480">
      <w:start w:val="1"/>
      <w:numFmt w:val="bullet"/>
      <w:lvlText w:val="•"/>
      <w:lvlJc w:val="left"/>
      <w:pPr>
        <w:ind w:left="2520"/>
      </w:pPr>
      <w:rPr>
        <w:rFonts w:ascii="Wingdings" w:eastAsia="Wingdings" w:hAnsi="Wingdings" w:cs="Wingdings"/>
        <w:b w:val="0"/>
        <w:i w:val="0"/>
        <w:strike w:val="0"/>
        <w:dstrike w:val="0"/>
        <w:color w:val="000000"/>
        <w:sz w:val="20"/>
        <w:u w:val="none" w:color="000000"/>
        <w:bdr w:val="none" w:sz="0" w:space="0" w:color="auto"/>
        <w:shd w:val="clear" w:color="auto" w:fill="auto"/>
        <w:vertAlign w:val="baseline"/>
      </w:rPr>
    </w:lvl>
    <w:lvl w:ilvl="4" w:tplc="2F842B20">
      <w:start w:val="1"/>
      <w:numFmt w:val="bullet"/>
      <w:lvlText w:val="o"/>
      <w:lvlJc w:val="left"/>
      <w:pPr>
        <w:ind w:left="3240"/>
      </w:pPr>
      <w:rPr>
        <w:rFonts w:ascii="Wingdings" w:eastAsia="Wingdings" w:hAnsi="Wingdings" w:cs="Wingdings"/>
        <w:b w:val="0"/>
        <w:i w:val="0"/>
        <w:strike w:val="0"/>
        <w:dstrike w:val="0"/>
        <w:color w:val="000000"/>
        <w:sz w:val="20"/>
        <w:u w:val="none" w:color="000000"/>
        <w:bdr w:val="none" w:sz="0" w:space="0" w:color="auto"/>
        <w:shd w:val="clear" w:color="auto" w:fill="auto"/>
        <w:vertAlign w:val="baseline"/>
      </w:rPr>
    </w:lvl>
    <w:lvl w:ilvl="5" w:tplc="FA3C7EF2">
      <w:start w:val="1"/>
      <w:numFmt w:val="bullet"/>
      <w:lvlText w:val="▪"/>
      <w:lvlJc w:val="left"/>
      <w:pPr>
        <w:ind w:left="3960"/>
      </w:pPr>
      <w:rPr>
        <w:rFonts w:ascii="Wingdings" w:eastAsia="Wingdings" w:hAnsi="Wingdings" w:cs="Wingdings"/>
        <w:b w:val="0"/>
        <w:i w:val="0"/>
        <w:strike w:val="0"/>
        <w:dstrike w:val="0"/>
        <w:color w:val="000000"/>
        <w:sz w:val="20"/>
        <w:u w:val="none" w:color="000000"/>
        <w:bdr w:val="none" w:sz="0" w:space="0" w:color="auto"/>
        <w:shd w:val="clear" w:color="auto" w:fill="auto"/>
        <w:vertAlign w:val="baseline"/>
      </w:rPr>
    </w:lvl>
    <w:lvl w:ilvl="6" w:tplc="85F0BEFE">
      <w:start w:val="1"/>
      <w:numFmt w:val="bullet"/>
      <w:lvlText w:val="•"/>
      <w:lvlJc w:val="left"/>
      <w:pPr>
        <w:ind w:left="4680"/>
      </w:pPr>
      <w:rPr>
        <w:rFonts w:ascii="Wingdings" w:eastAsia="Wingdings" w:hAnsi="Wingdings" w:cs="Wingdings"/>
        <w:b w:val="0"/>
        <w:i w:val="0"/>
        <w:strike w:val="0"/>
        <w:dstrike w:val="0"/>
        <w:color w:val="000000"/>
        <w:sz w:val="20"/>
        <w:u w:val="none" w:color="000000"/>
        <w:bdr w:val="none" w:sz="0" w:space="0" w:color="auto"/>
        <w:shd w:val="clear" w:color="auto" w:fill="auto"/>
        <w:vertAlign w:val="baseline"/>
      </w:rPr>
    </w:lvl>
    <w:lvl w:ilvl="7" w:tplc="99061692">
      <w:start w:val="1"/>
      <w:numFmt w:val="bullet"/>
      <w:lvlText w:val="o"/>
      <w:lvlJc w:val="left"/>
      <w:pPr>
        <w:ind w:left="5400"/>
      </w:pPr>
      <w:rPr>
        <w:rFonts w:ascii="Wingdings" w:eastAsia="Wingdings" w:hAnsi="Wingdings" w:cs="Wingdings"/>
        <w:b w:val="0"/>
        <w:i w:val="0"/>
        <w:strike w:val="0"/>
        <w:dstrike w:val="0"/>
        <w:color w:val="000000"/>
        <w:sz w:val="20"/>
        <w:u w:val="none" w:color="000000"/>
        <w:bdr w:val="none" w:sz="0" w:space="0" w:color="auto"/>
        <w:shd w:val="clear" w:color="auto" w:fill="auto"/>
        <w:vertAlign w:val="baseline"/>
      </w:rPr>
    </w:lvl>
    <w:lvl w:ilvl="8" w:tplc="55E801DE">
      <w:start w:val="1"/>
      <w:numFmt w:val="bullet"/>
      <w:lvlText w:val="▪"/>
      <w:lvlJc w:val="left"/>
      <w:pPr>
        <w:ind w:left="6120"/>
      </w:pPr>
      <w:rPr>
        <w:rFonts w:ascii="Wingdings" w:eastAsia="Wingdings" w:hAnsi="Wingdings" w:cs="Wingdings"/>
        <w:b w:val="0"/>
        <w:i w:val="0"/>
        <w:strike w:val="0"/>
        <w:dstrike w:val="0"/>
        <w:color w:val="000000"/>
        <w:sz w:val="20"/>
        <w:u w:val="none" w:color="000000"/>
        <w:bdr w:val="none" w:sz="0" w:space="0" w:color="auto"/>
        <w:shd w:val="clear" w:color="auto" w:fill="auto"/>
        <w:vertAlign w:val="baseline"/>
      </w:rPr>
    </w:lvl>
  </w:abstractNum>
  <w:abstractNum w:abstractNumId="1">
    <w:nsid w:val="0B432CDC"/>
    <w:multiLevelType w:val="hybridMultilevel"/>
    <w:tmpl w:val="4948D632"/>
    <w:lvl w:ilvl="0" w:tplc="CE040E12">
      <w:start w:val="1"/>
      <w:numFmt w:val="bullet"/>
      <w:lvlText w:val=""/>
      <w:lvlJc w:val="left"/>
      <w:pPr>
        <w:ind w:left="214"/>
      </w:pPr>
      <w:rPr>
        <w:rFonts w:ascii="Wingdings" w:eastAsia="Wingdings" w:hAnsi="Wingdings" w:cs="Wingdings"/>
        <w:b w:val="0"/>
        <w:i w:val="0"/>
        <w:strike w:val="0"/>
        <w:dstrike w:val="0"/>
        <w:color w:val="000000"/>
        <w:sz w:val="20"/>
        <w:u w:val="none" w:color="000000"/>
        <w:bdr w:val="none" w:sz="0" w:space="0" w:color="auto"/>
        <w:shd w:val="clear" w:color="auto" w:fill="auto"/>
        <w:vertAlign w:val="baseline"/>
      </w:rPr>
    </w:lvl>
    <w:lvl w:ilvl="1" w:tplc="1F182656">
      <w:start w:val="1"/>
      <w:numFmt w:val="bullet"/>
      <w:lvlText w:val="o"/>
      <w:lvlJc w:val="left"/>
      <w:pPr>
        <w:ind w:left="1080"/>
      </w:pPr>
      <w:rPr>
        <w:rFonts w:ascii="Wingdings" w:eastAsia="Wingdings" w:hAnsi="Wingdings" w:cs="Wingdings"/>
        <w:b w:val="0"/>
        <w:i w:val="0"/>
        <w:strike w:val="0"/>
        <w:dstrike w:val="0"/>
        <w:color w:val="000000"/>
        <w:sz w:val="20"/>
        <w:u w:val="none" w:color="000000"/>
        <w:bdr w:val="none" w:sz="0" w:space="0" w:color="auto"/>
        <w:shd w:val="clear" w:color="auto" w:fill="auto"/>
        <w:vertAlign w:val="baseline"/>
      </w:rPr>
    </w:lvl>
    <w:lvl w:ilvl="2" w:tplc="204089A8">
      <w:start w:val="1"/>
      <w:numFmt w:val="bullet"/>
      <w:lvlText w:val="▪"/>
      <w:lvlJc w:val="left"/>
      <w:pPr>
        <w:ind w:left="1800"/>
      </w:pPr>
      <w:rPr>
        <w:rFonts w:ascii="Wingdings" w:eastAsia="Wingdings" w:hAnsi="Wingdings" w:cs="Wingdings"/>
        <w:b w:val="0"/>
        <w:i w:val="0"/>
        <w:strike w:val="0"/>
        <w:dstrike w:val="0"/>
        <w:color w:val="000000"/>
        <w:sz w:val="20"/>
        <w:u w:val="none" w:color="000000"/>
        <w:bdr w:val="none" w:sz="0" w:space="0" w:color="auto"/>
        <w:shd w:val="clear" w:color="auto" w:fill="auto"/>
        <w:vertAlign w:val="baseline"/>
      </w:rPr>
    </w:lvl>
    <w:lvl w:ilvl="3" w:tplc="711A70AE">
      <w:start w:val="1"/>
      <w:numFmt w:val="bullet"/>
      <w:lvlText w:val="•"/>
      <w:lvlJc w:val="left"/>
      <w:pPr>
        <w:ind w:left="2520"/>
      </w:pPr>
      <w:rPr>
        <w:rFonts w:ascii="Wingdings" w:eastAsia="Wingdings" w:hAnsi="Wingdings" w:cs="Wingdings"/>
        <w:b w:val="0"/>
        <w:i w:val="0"/>
        <w:strike w:val="0"/>
        <w:dstrike w:val="0"/>
        <w:color w:val="000000"/>
        <w:sz w:val="20"/>
        <w:u w:val="none" w:color="000000"/>
        <w:bdr w:val="none" w:sz="0" w:space="0" w:color="auto"/>
        <w:shd w:val="clear" w:color="auto" w:fill="auto"/>
        <w:vertAlign w:val="baseline"/>
      </w:rPr>
    </w:lvl>
    <w:lvl w:ilvl="4" w:tplc="4B50A44A">
      <w:start w:val="1"/>
      <w:numFmt w:val="bullet"/>
      <w:lvlText w:val="o"/>
      <w:lvlJc w:val="left"/>
      <w:pPr>
        <w:ind w:left="3240"/>
      </w:pPr>
      <w:rPr>
        <w:rFonts w:ascii="Wingdings" w:eastAsia="Wingdings" w:hAnsi="Wingdings" w:cs="Wingdings"/>
        <w:b w:val="0"/>
        <w:i w:val="0"/>
        <w:strike w:val="0"/>
        <w:dstrike w:val="0"/>
        <w:color w:val="000000"/>
        <w:sz w:val="20"/>
        <w:u w:val="none" w:color="000000"/>
        <w:bdr w:val="none" w:sz="0" w:space="0" w:color="auto"/>
        <w:shd w:val="clear" w:color="auto" w:fill="auto"/>
        <w:vertAlign w:val="baseline"/>
      </w:rPr>
    </w:lvl>
    <w:lvl w:ilvl="5" w:tplc="32901DFA">
      <w:start w:val="1"/>
      <w:numFmt w:val="bullet"/>
      <w:lvlText w:val="▪"/>
      <w:lvlJc w:val="left"/>
      <w:pPr>
        <w:ind w:left="3960"/>
      </w:pPr>
      <w:rPr>
        <w:rFonts w:ascii="Wingdings" w:eastAsia="Wingdings" w:hAnsi="Wingdings" w:cs="Wingdings"/>
        <w:b w:val="0"/>
        <w:i w:val="0"/>
        <w:strike w:val="0"/>
        <w:dstrike w:val="0"/>
        <w:color w:val="000000"/>
        <w:sz w:val="20"/>
        <w:u w:val="none" w:color="000000"/>
        <w:bdr w:val="none" w:sz="0" w:space="0" w:color="auto"/>
        <w:shd w:val="clear" w:color="auto" w:fill="auto"/>
        <w:vertAlign w:val="baseline"/>
      </w:rPr>
    </w:lvl>
    <w:lvl w:ilvl="6" w:tplc="46046084">
      <w:start w:val="1"/>
      <w:numFmt w:val="bullet"/>
      <w:lvlText w:val="•"/>
      <w:lvlJc w:val="left"/>
      <w:pPr>
        <w:ind w:left="4680"/>
      </w:pPr>
      <w:rPr>
        <w:rFonts w:ascii="Wingdings" w:eastAsia="Wingdings" w:hAnsi="Wingdings" w:cs="Wingdings"/>
        <w:b w:val="0"/>
        <w:i w:val="0"/>
        <w:strike w:val="0"/>
        <w:dstrike w:val="0"/>
        <w:color w:val="000000"/>
        <w:sz w:val="20"/>
        <w:u w:val="none" w:color="000000"/>
        <w:bdr w:val="none" w:sz="0" w:space="0" w:color="auto"/>
        <w:shd w:val="clear" w:color="auto" w:fill="auto"/>
        <w:vertAlign w:val="baseline"/>
      </w:rPr>
    </w:lvl>
    <w:lvl w:ilvl="7" w:tplc="FCD0549A">
      <w:start w:val="1"/>
      <w:numFmt w:val="bullet"/>
      <w:lvlText w:val="o"/>
      <w:lvlJc w:val="left"/>
      <w:pPr>
        <w:ind w:left="5400"/>
      </w:pPr>
      <w:rPr>
        <w:rFonts w:ascii="Wingdings" w:eastAsia="Wingdings" w:hAnsi="Wingdings" w:cs="Wingdings"/>
        <w:b w:val="0"/>
        <w:i w:val="0"/>
        <w:strike w:val="0"/>
        <w:dstrike w:val="0"/>
        <w:color w:val="000000"/>
        <w:sz w:val="20"/>
        <w:u w:val="none" w:color="000000"/>
        <w:bdr w:val="none" w:sz="0" w:space="0" w:color="auto"/>
        <w:shd w:val="clear" w:color="auto" w:fill="auto"/>
        <w:vertAlign w:val="baseline"/>
      </w:rPr>
    </w:lvl>
    <w:lvl w:ilvl="8" w:tplc="154A04B6">
      <w:start w:val="1"/>
      <w:numFmt w:val="bullet"/>
      <w:lvlText w:val="▪"/>
      <w:lvlJc w:val="left"/>
      <w:pPr>
        <w:ind w:left="6120"/>
      </w:pPr>
      <w:rPr>
        <w:rFonts w:ascii="Wingdings" w:eastAsia="Wingdings" w:hAnsi="Wingdings" w:cs="Wingdings"/>
        <w:b w:val="0"/>
        <w:i w:val="0"/>
        <w:strike w:val="0"/>
        <w:dstrike w:val="0"/>
        <w:color w:val="000000"/>
        <w:sz w:val="20"/>
        <w:u w:val="none" w:color="000000"/>
        <w:bdr w:val="none" w:sz="0" w:space="0" w:color="auto"/>
        <w:shd w:val="clear" w:color="auto" w:fill="auto"/>
        <w:vertAlign w:val="baseline"/>
      </w:rPr>
    </w:lvl>
  </w:abstractNum>
  <w:abstractNum w:abstractNumId="2">
    <w:nsid w:val="30A60B73"/>
    <w:multiLevelType w:val="hybridMultilevel"/>
    <w:tmpl w:val="F6D610CA"/>
    <w:lvl w:ilvl="0" w:tplc="8B16504C">
      <w:start w:val="1"/>
      <w:numFmt w:val="bullet"/>
      <w:lvlText w:val=""/>
      <w:lvlJc w:val="left"/>
      <w:pPr>
        <w:ind w:left="228"/>
      </w:pPr>
      <w:rPr>
        <w:rFonts w:ascii="Wingdings" w:eastAsia="Wingdings" w:hAnsi="Wingdings" w:cs="Wingdings"/>
        <w:b w:val="0"/>
        <w:i w:val="0"/>
        <w:strike w:val="0"/>
        <w:dstrike w:val="0"/>
        <w:color w:val="000000"/>
        <w:sz w:val="20"/>
        <w:u w:val="none" w:color="000000"/>
        <w:bdr w:val="none" w:sz="0" w:space="0" w:color="auto"/>
        <w:shd w:val="clear" w:color="auto" w:fill="auto"/>
        <w:vertAlign w:val="baseline"/>
      </w:rPr>
    </w:lvl>
    <w:lvl w:ilvl="1" w:tplc="F6AA9D04">
      <w:start w:val="1"/>
      <w:numFmt w:val="bullet"/>
      <w:lvlText w:val="o"/>
      <w:lvlJc w:val="left"/>
      <w:pPr>
        <w:ind w:left="1080"/>
      </w:pPr>
      <w:rPr>
        <w:rFonts w:ascii="Wingdings" w:eastAsia="Wingdings" w:hAnsi="Wingdings" w:cs="Wingdings"/>
        <w:b w:val="0"/>
        <w:i w:val="0"/>
        <w:strike w:val="0"/>
        <w:dstrike w:val="0"/>
        <w:color w:val="000000"/>
        <w:sz w:val="20"/>
        <w:u w:val="none" w:color="000000"/>
        <w:bdr w:val="none" w:sz="0" w:space="0" w:color="auto"/>
        <w:shd w:val="clear" w:color="auto" w:fill="auto"/>
        <w:vertAlign w:val="baseline"/>
      </w:rPr>
    </w:lvl>
    <w:lvl w:ilvl="2" w:tplc="526C5DFE">
      <w:start w:val="1"/>
      <w:numFmt w:val="bullet"/>
      <w:lvlText w:val="▪"/>
      <w:lvlJc w:val="left"/>
      <w:pPr>
        <w:ind w:left="1800"/>
      </w:pPr>
      <w:rPr>
        <w:rFonts w:ascii="Wingdings" w:eastAsia="Wingdings" w:hAnsi="Wingdings" w:cs="Wingdings"/>
        <w:b w:val="0"/>
        <w:i w:val="0"/>
        <w:strike w:val="0"/>
        <w:dstrike w:val="0"/>
        <w:color w:val="000000"/>
        <w:sz w:val="20"/>
        <w:u w:val="none" w:color="000000"/>
        <w:bdr w:val="none" w:sz="0" w:space="0" w:color="auto"/>
        <w:shd w:val="clear" w:color="auto" w:fill="auto"/>
        <w:vertAlign w:val="baseline"/>
      </w:rPr>
    </w:lvl>
    <w:lvl w:ilvl="3" w:tplc="49DAC85C">
      <w:start w:val="1"/>
      <w:numFmt w:val="bullet"/>
      <w:lvlText w:val="•"/>
      <w:lvlJc w:val="left"/>
      <w:pPr>
        <w:ind w:left="2520"/>
      </w:pPr>
      <w:rPr>
        <w:rFonts w:ascii="Wingdings" w:eastAsia="Wingdings" w:hAnsi="Wingdings" w:cs="Wingdings"/>
        <w:b w:val="0"/>
        <w:i w:val="0"/>
        <w:strike w:val="0"/>
        <w:dstrike w:val="0"/>
        <w:color w:val="000000"/>
        <w:sz w:val="20"/>
        <w:u w:val="none" w:color="000000"/>
        <w:bdr w:val="none" w:sz="0" w:space="0" w:color="auto"/>
        <w:shd w:val="clear" w:color="auto" w:fill="auto"/>
        <w:vertAlign w:val="baseline"/>
      </w:rPr>
    </w:lvl>
    <w:lvl w:ilvl="4" w:tplc="FA843D94">
      <w:start w:val="1"/>
      <w:numFmt w:val="bullet"/>
      <w:lvlText w:val="o"/>
      <w:lvlJc w:val="left"/>
      <w:pPr>
        <w:ind w:left="3240"/>
      </w:pPr>
      <w:rPr>
        <w:rFonts w:ascii="Wingdings" w:eastAsia="Wingdings" w:hAnsi="Wingdings" w:cs="Wingdings"/>
        <w:b w:val="0"/>
        <w:i w:val="0"/>
        <w:strike w:val="0"/>
        <w:dstrike w:val="0"/>
        <w:color w:val="000000"/>
        <w:sz w:val="20"/>
        <w:u w:val="none" w:color="000000"/>
        <w:bdr w:val="none" w:sz="0" w:space="0" w:color="auto"/>
        <w:shd w:val="clear" w:color="auto" w:fill="auto"/>
        <w:vertAlign w:val="baseline"/>
      </w:rPr>
    </w:lvl>
    <w:lvl w:ilvl="5" w:tplc="AB9C1AEC">
      <w:start w:val="1"/>
      <w:numFmt w:val="bullet"/>
      <w:lvlText w:val="▪"/>
      <w:lvlJc w:val="left"/>
      <w:pPr>
        <w:ind w:left="3960"/>
      </w:pPr>
      <w:rPr>
        <w:rFonts w:ascii="Wingdings" w:eastAsia="Wingdings" w:hAnsi="Wingdings" w:cs="Wingdings"/>
        <w:b w:val="0"/>
        <w:i w:val="0"/>
        <w:strike w:val="0"/>
        <w:dstrike w:val="0"/>
        <w:color w:val="000000"/>
        <w:sz w:val="20"/>
        <w:u w:val="none" w:color="000000"/>
        <w:bdr w:val="none" w:sz="0" w:space="0" w:color="auto"/>
        <w:shd w:val="clear" w:color="auto" w:fill="auto"/>
        <w:vertAlign w:val="baseline"/>
      </w:rPr>
    </w:lvl>
    <w:lvl w:ilvl="6" w:tplc="2FB6CF3A">
      <w:start w:val="1"/>
      <w:numFmt w:val="bullet"/>
      <w:lvlText w:val="•"/>
      <w:lvlJc w:val="left"/>
      <w:pPr>
        <w:ind w:left="4680"/>
      </w:pPr>
      <w:rPr>
        <w:rFonts w:ascii="Wingdings" w:eastAsia="Wingdings" w:hAnsi="Wingdings" w:cs="Wingdings"/>
        <w:b w:val="0"/>
        <w:i w:val="0"/>
        <w:strike w:val="0"/>
        <w:dstrike w:val="0"/>
        <w:color w:val="000000"/>
        <w:sz w:val="20"/>
        <w:u w:val="none" w:color="000000"/>
        <w:bdr w:val="none" w:sz="0" w:space="0" w:color="auto"/>
        <w:shd w:val="clear" w:color="auto" w:fill="auto"/>
        <w:vertAlign w:val="baseline"/>
      </w:rPr>
    </w:lvl>
    <w:lvl w:ilvl="7" w:tplc="93FE06F6">
      <w:start w:val="1"/>
      <w:numFmt w:val="bullet"/>
      <w:lvlText w:val="o"/>
      <w:lvlJc w:val="left"/>
      <w:pPr>
        <w:ind w:left="5400"/>
      </w:pPr>
      <w:rPr>
        <w:rFonts w:ascii="Wingdings" w:eastAsia="Wingdings" w:hAnsi="Wingdings" w:cs="Wingdings"/>
        <w:b w:val="0"/>
        <w:i w:val="0"/>
        <w:strike w:val="0"/>
        <w:dstrike w:val="0"/>
        <w:color w:val="000000"/>
        <w:sz w:val="20"/>
        <w:u w:val="none" w:color="000000"/>
        <w:bdr w:val="none" w:sz="0" w:space="0" w:color="auto"/>
        <w:shd w:val="clear" w:color="auto" w:fill="auto"/>
        <w:vertAlign w:val="baseline"/>
      </w:rPr>
    </w:lvl>
    <w:lvl w:ilvl="8" w:tplc="73888E54">
      <w:start w:val="1"/>
      <w:numFmt w:val="bullet"/>
      <w:lvlText w:val="▪"/>
      <w:lvlJc w:val="left"/>
      <w:pPr>
        <w:ind w:left="6120"/>
      </w:pPr>
      <w:rPr>
        <w:rFonts w:ascii="Wingdings" w:eastAsia="Wingdings" w:hAnsi="Wingdings" w:cs="Wingdings"/>
        <w:b w:val="0"/>
        <w:i w:val="0"/>
        <w:strike w:val="0"/>
        <w:dstrike w:val="0"/>
        <w:color w:val="000000"/>
        <w:sz w:val="20"/>
        <w:u w:val="none" w:color="000000"/>
        <w:bdr w:val="none" w:sz="0" w:space="0" w:color="auto"/>
        <w:shd w:val="clear" w:color="auto" w:fill="auto"/>
        <w:vertAlign w:val="baseline"/>
      </w:rPr>
    </w:lvl>
  </w:abstractNum>
  <w:abstractNum w:abstractNumId="3">
    <w:nsid w:val="48AC214B"/>
    <w:multiLevelType w:val="hybridMultilevel"/>
    <w:tmpl w:val="C6AAF276"/>
    <w:lvl w:ilvl="0" w:tplc="1880454A">
      <w:start w:val="1"/>
      <w:numFmt w:val="bullet"/>
      <w:lvlText w:val=""/>
      <w:lvlJc w:val="left"/>
      <w:pPr>
        <w:ind w:left="228"/>
      </w:pPr>
      <w:rPr>
        <w:rFonts w:ascii="Wingdings" w:eastAsia="Wingdings" w:hAnsi="Wingdings" w:cs="Wingdings"/>
        <w:b w:val="0"/>
        <w:i w:val="0"/>
        <w:strike w:val="0"/>
        <w:dstrike w:val="0"/>
        <w:color w:val="000000"/>
        <w:sz w:val="20"/>
        <w:u w:val="none" w:color="000000"/>
        <w:bdr w:val="none" w:sz="0" w:space="0" w:color="auto"/>
        <w:shd w:val="clear" w:color="auto" w:fill="auto"/>
        <w:vertAlign w:val="baseline"/>
      </w:rPr>
    </w:lvl>
    <w:lvl w:ilvl="1" w:tplc="B4A847F8">
      <w:start w:val="1"/>
      <w:numFmt w:val="bullet"/>
      <w:lvlText w:val="o"/>
      <w:lvlJc w:val="left"/>
      <w:pPr>
        <w:ind w:left="1080"/>
      </w:pPr>
      <w:rPr>
        <w:rFonts w:ascii="Wingdings" w:eastAsia="Wingdings" w:hAnsi="Wingdings" w:cs="Wingdings"/>
        <w:b w:val="0"/>
        <w:i w:val="0"/>
        <w:strike w:val="0"/>
        <w:dstrike w:val="0"/>
        <w:color w:val="000000"/>
        <w:sz w:val="20"/>
        <w:u w:val="none" w:color="000000"/>
        <w:bdr w:val="none" w:sz="0" w:space="0" w:color="auto"/>
        <w:shd w:val="clear" w:color="auto" w:fill="auto"/>
        <w:vertAlign w:val="baseline"/>
      </w:rPr>
    </w:lvl>
    <w:lvl w:ilvl="2" w:tplc="833ACA66">
      <w:start w:val="1"/>
      <w:numFmt w:val="bullet"/>
      <w:lvlText w:val="▪"/>
      <w:lvlJc w:val="left"/>
      <w:pPr>
        <w:ind w:left="1800"/>
      </w:pPr>
      <w:rPr>
        <w:rFonts w:ascii="Wingdings" w:eastAsia="Wingdings" w:hAnsi="Wingdings" w:cs="Wingdings"/>
        <w:b w:val="0"/>
        <w:i w:val="0"/>
        <w:strike w:val="0"/>
        <w:dstrike w:val="0"/>
        <w:color w:val="000000"/>
        <w:sz w:val="20"/>
        <w:u w:val="none" w:color="000000"/>
        <w:bdr w:val="none" w:sz="0" w:space="0" w:color="auto"/>
        <w:shd w:val="clear" w:color="auto" w:fill="auto"/>
        <w:vertAlign w:val="baseline"/>
      </w:rPr>
    </w:lvl>
    <w:lvl w:ilvl="3" w:tplc="6802747A">
      <w:start w:val="1"/>
      <w:numFmt w:val="bullet"/>
      <w:lvlText w:val="•"/>
      <w:lvlJc w:val="left"/>
      <w:pPr>
        <w:ind w:left="2520"/>
      </w:pPr>
      <w:rPr>
        <w:rFonts w:ascii="Wingdings" w:eastAsia="Wingdings" w:hAnsi="Wingdings" w:cs="Wingdings"/>
        <w:b w:val="0"/>
        <w:i w:val="0"/>
        <w:strike w:val="0"/>
        <w:dstrike w:val="0"/>
        <w:color w:val="000000"/>
        <w:sz w:val="20"/>
        <w:u w:val="none" w:color="000000"/>
        <w:bdr w:val="none" w:sz="0" w:space="0" w:color="auto"/>
        <w:shd w:val="clear" w:color="auto" w:fill="auto"/>
        <w:vertAlign w:val="baseline"/>
      </w:rPr>
    </w:lvl>
    <w:lvl w:ilvl="4" w:tplc="0D802AE0">
      <w:start w:val="1"/>
      <w:numFmt w:val="bullet"/>
      <w:lvlText w:val="o"/>
      <w:lvlJc w:val="left"/>
      <w:pPr>
        <w:ind w:left="3240"/>
      </w:pPr>
      <w:rPr>
        <w:rFonts w:ascii="Wingdings" w:eastAsia="Wingdings" w:hAnsi="Wingdings" w:cs="Wingdings"/>
        <w:b w:val="0"/>
        <w:i w:val="0"/>
        <w:strike w:val="0"/>
        <w:dstrike w:val="0"/>
        <w:color w:val="000000"/>
        <w:sz w:val="20"/>
        <w:u w:val="none" w:color="000000"/>
        <w:bdr w:val="none" w:sz="0" w:space="0" w:color="auto"/>
        <w:shd w:val="clear" w:color="auto" w:fill="auto"/>
        <w:vertAlign w:val="baseline"/>
      </w:rPr>
    </w:lvl>
    <w:lvl w:ilvl="5" w:tplc="3EFA7B48">
      <w:start w:val="1"/>
      <w:numFmt w:val="bullet"/>
      <w:lvlText w:val="▪"/>
      <w:lvlJc w:val="left"/>
      <w:pPr>
        <w:ind w:left="3960"/>
      </w:pPr>
      <w:rPr>
        <w:rFonts w:ascii="Wingdings" w:eastAsia="Wingdings" w:hAnsi="Wingdings" w:cs="Wingdings"/>
        <w:b w:val="0"/>
        <w:i w:val="0"/>
        <w:strike w:val="0"/>
        <w:dstrike w:val="0"/>
        <w:color w:val="000000"/>
        <w:sz w:val="20"/>
        <w:u w:val="none" w:color="000000"/>
        <w:bdr w:val="none" w:sz="0" w:space="0" w:color="auto"/>
        <w:shd w:val="clear" w:color="auto" w:fill="auto"/>
        <w:vertAlign w:val="baseline"/>
      </w:rPr>
    </w:lvl>
    <w:lvl w:ilvl="6" w:tplc="FB849E7E">
      <w:start w:val="1"/>
      <w:numFmt w:val="bullet"/>
      <w:lvlText w:val="•"/>
      <w:lvlJc w:val="left"/>
      <w:pPr>
        <w:ind w:left="4680"/>
      </w:pPr>
      <w:rPr>
        <w:rFonts w:ascii="Wingdings" w:eastAsia="Wingdings" w:hAnsi="Wingdings" w:cs="Wingdings"/>
        <w:b w:val="0"/>
        <w:i w:val="0"/>
        <w:strike w:val="0"/>
        <w:dstrike w:val="0"/>
        <w:color w:val="000000"/>
        <w:sz w:val="20"/>
        <w:u w:val="none" w:color="000000"/>
        <w:bdr w:val="none" w:sz="0" w:space="0" w:color="auto"/>
        <w:shd w:val="clear" w:color="auto" w:fill="auto"/>
        <w:vertAlign w:val="baseline"/>
      </w:rPr>
    </w:lvl>
    <w:lvl w:ilvl="7" w:tplc="CA42C468">
      <w:start w:val="1"/>
      <w:numFmt w:val="bullet"/>
      <w:lvlText w:val="o"/>
      <w:lvlJc w:val="left"/>
      <w:pPr>
        <w:ind w:left="5400"/>
      </w:pPr>
      <w:rPr>
        <w:rFonts w:ascii="Wingdings" w:eastAsia="Wingdings" w:hAnsi="Wingdings" w:cs="Wingdings"/>
        <w:b w:val="0"/>
        <w:i w:val="0"/>
        <w:strike w:val="0"/>
        <w:dstrike w:val="0"/>
        <w:color w:val="000000"/>
        <w:sz w:val="20"/>
        <w:u w:val="none" w:color="000000"/>
        <w:bdr w:val="none" w:sz="0" w:space="0" w:color="auto"/>
        <w:shd w:val="clear" w:color="auto" w:fill="auto"/>
        <w:vertAlign w:val="baseline"/>
      </w:rPr>
    </w:lvl>
    <w:lvl w:ilvl="8" w:tplc="47329B92">
      <w:start w:val="1"/>
      <w:numFmt w:val="bullet"/>
      <w:lvlText w:val="▪"/>
      <w:lvlJc w:val="left"/>
      <w:pPr>
        <w:ind w:left="6120"/>
      </w:pPr>
      <w:rPr>
        <w:rFonts w:ascii="Wingdings" w:eastAsia="Wingdings" w:hAnsi="Wingdings" w:cs="Wingdings"/>
        <w:b w:val="0"/>
        <w:i w:val="0"/>
        <w:strike w:val="0"/>
        <w:dstrike w:val="0"/>
        <w:color w:val="000000"/>
        <w:sz w:val="20"/>
        <w:u w:val="none" w:color="000000"/>
        <w:bdr w:val="none" w:sz="0" w:space="0" w:color="auto"/>
        <w:shd w:val="clear" w:color="auto" w:fill="auto"/>
        <w:vertAlign w:val="baseline"/>
      </w:rPr>
    </w:lvl>
  </w:abstractNum>
  <w:abstractNum w:abstractNumId="4">
    <w:nsid w:val="4C860276"/>
    <w:multiLevelType w:val="hybridMultilevel"/>
    <w:tmpl w:val="0B3A1572"/>
    <w:lvl w:ilvl="0" w:tplc="F39AF46E">
      <w:start w:val="1"/>
      <w:numFmt w:val="bullet"/>
      <w:lvlText w:val=""/>
      <w:lvlJc w:val="left"/>
      <w:pPr>
        <w:ind w:left="223"/>
      </w:pPr>
      <w:rPr>
        <w:rFonts w:ascii="Wingdings" w:eastAsia="Wingdings" w:hAnsi="Wingdings" w:cs="Wingdings"/>
        <w:b w:val="0"/>
        <w:i w:val="0"/>
        <w:strike w:val="0"/>
        <w:dstrike w:val="0"/>
        <w:color w:val="000000"/>
        <w:sz w:val="20"/>
        <w:u w:val="none" w:color="000000"/>
        <w:bdr w:val="none" w:sz="0" w:space="0" w:color="auto"/>
        <w:shd w:val="clear" w:color="auto" w:fill="auto"/>
        <w:vertAlign w:val="baseline"/>
      </w:rPr>
    </w:lvl>
    <w:lvl w:ilvl="1" w:tplc="CC32583C">
      <w:start w:val="1"/>
      <w:numFmt w:val="bullet"/>
      <w:lvlText w:val="o"/>
      <w:lvlJc w:val="left"/>
      <w:pPr>
        <w:ind w:left="1080"/>
      </w:pPr>
      <w:rPr>
        <w:rFonts w:ascii="Wingdings" w:eastAsia="Wingdings" w:hAnsi="Wingdings" w:cs="Wingdings"/>
        <w:b w:val="0"/>
        <w:i w:val="0"/>
        <w:strike w:val="0"/>
        <w:dstrike w:val="0"/>
        <w:color w:val="000000"/>
        <w:sz w:val="20"/>
        <w:u w:val="none" w:color="000000"/>
        <w:bdr w:val="none" w:sz="0" w:space="0" w:color="auto"/>
        <w:shd w:val="clear" w:color="auto" w:fill="auto"/>
        <w:vertAlign w:val="baseline"/>
      </w:rPr>
    </w:lvl>
    <w:lvl w:ilvl="2" w:tplc="54802060">
      <w:start w:val="1"/>
      <w:numFmt w:val="bullet"/>
      <w:lvlText w:val="▪"/>
      <w:lvlJc w:val="left"/>
      <w:pPr>
        <w:ind w:left="1800"/>
      </w:pPr>
      <w:rPr>
        <w:rFonts w:ascii="Wingdings" w:eastAsia="Wingdings" w:hAnsi="Wingdings" w:cs="Wingdings"/>
        <w:b w:val="0"/>
        <w:i w:val="0"/>
        <w:strike w:val="0"/>
        <w:dstrike w:val="0"/>
        <w:color w:val="000000"/>
        <w:sz w:val="20"/>
        <w:u w:val="none" w:color="000000"/>
        <w:bdr w:val="none" w:sz="0" w:space="0" w:color="auto"/>
        <w:shd w:val="clear" w:color="auto" w:fill="auto"/>
        <w:vertAlign w:val="baseline"/>
      </w:rPr>
    </w:lvl>
    <w:lvl w:ilvl="3" w:tplc="4B0C5A74">
      <w:start w:val="1"/>
      <w:numFmt w:val="bullet"/>
      <w:lvlText w:val="•"/>
      <w:lvlJc w:val="left"/>
      <w:pPr>
        <w:ind w:left="2520"/>
      </w:pPr>
      <w:rPr>
        <w:rFonts w:ascii="Wingdings" w:eastAsia="Wingdings" w:hAnsi="Wingdings" w:cs="Wingdings"/>
        <w:b w:val="0"/>
        <w:i w:val="0"/>
        <w:strike w:val="0"/>
        <w:dstrike w:val="0"/>
        <w:color w:val="000000"/>
        <w:sz w:val="20"/>
        <w:u w:val="none" w:color="000000"/>
        <w:bdr w:val="none" w:sz="0" w:space="0" w:color="auto"/>
        <w:shd w:val="clear" w:color="auto" w:fill="auto"/>
        <w:vertAlign w:val="baseline"/>
      </w:rPr>
    </w:lvl>
    <w:lvl w:ilvl="4" w:tplc="6CA45C5E">
      <w:start w:val="1"/>
      <w:numFmt w:val="bullet"/>
      <w:lvlText w:val="o"/>
      <w:lvlJc w:val="left"/>
      <w:pPr>
        <w:ind w:left="3240"/>
      </w:pPr>
      <w:rPr>
        <w:rFonts w:ascii="Wingdings" w:eastAsia="Wingdings" w:hAnsi="Wingdings" w:cs="Wingdings"/>
        <w:b w:val="0"/>
        <w:i w:val="0"/>
        <w:strike w:val="0"/>
        <w:dstrike w:val="0"/>
        <w:color w:val="000000"/>
        <w:sz w:val="20"/>
        <w:u w:val="none" w:color="000000"/>
        <w:bdr w:val="none" w:sz="0" w:space="0" w:color="auto"/>
        <w:shd w:val="clear" w:color="auto" w:fill="auto"/>
        <w:vertAlign w:val="baseline"/>
      </w:rPr>
    </w:lvl>
    <w:lvl w:ilvl="5" w:tplc="DD1895A0">
      <w:start w:val="1"/>
      <w:numFmt w:val="bullet"/>
      <w:lvlText w:val="▪"/>
      <w:lvlJc w:val="left"/>
      <w:pPr>
        <w:ind w:left="3960"/>
      </w:pPr>
      <w:rPr>
        <w:rFonts w:ascii="Wingdings" w:eastAsia="Wingdings" w:hAnsi="Wingdings" w:cs="Wingdings"/>
        <w:b w:val="0"/>
        <w:i w:val="0"/>
        <w:strike w:val="0"/>
        <w:dstrike w:val="0"/>
        <w:color w:val="000000"/>
        <w:sz w:val="20"/>
        <w:u w:val="none" w:color="000000"/>
        <w:bdr w:val="none" w:sz="0" w:space="0" w:color="auto"/>
        <w:shd w:val="clear" w:color="auto" w:fill="auto"/>
        <w:vertAlign w:val="baseline"/>
      </w:rPr>
    </w:lvl>
    <w:lvl w:ilvl="6" w:tplc="A6ACA996">
      <w:start w:val="1"/>
      <w:numFmt w:val="bullet"/>
      <w:lvlText w:val="•"/>
      <w:lvlJc w:val="left"/>
      <w:pPr>
        <w:ind w:left="4680"/>
      </w:pPr>
      <w:rPr>
        <w:rFonts w:ascii="Wingdings" w:eastAsia="Wingdings" w:hAnsi="Wingdings" w:cs="Wingdings"/>
        <w:b w:val="0"/>
        <w:i w:val="0"/>
        <w:strike w:val="0"/>
        <w:dstrike w:val="0"/>
        <w:color w:val="000000"/>
        <w:sz w:val="20"/>
        <w:u w:val="none" w:color="000000"/>
        <w:bdr w:val="none" w:sz="0" w:space="0" w:color="auto"/>
        <w:shd w:val="clear" w:color="auto" w:fill="auto"/>
        <w:vertAlign w:val="baseline"/>
      </w:rPr>
    </w:lvl>
    <w:lvl w:ilvl="7" w:tplc="6374E62C">
      <w:start w:val="1"/>
      <w:numFmt w:val="bullet"/>
      <w:lvlText w:val="o"/>
      <w:lvlJc w:val="left"/>
      <w:pPr>
        <w:ind w:left="5400"/>
      </w:pPr>
      <w:rPr>
        <w:rFonts w:ascii="Wingdings" w:eastAsia="Wingdings" w:hAnsi="Wingdings" w:cs="Wingdings"/>
        <w:b w:val="0"/>
        <w:i w:val="0"/>
        <w:strike w:val="0"/>
        <w:dstrike w:val="0"/>
        <w:color w:val="000000"/>
        <w:sz w:val="20"/>
        <w:u w:val="none" w:color="000000"/>
        <w:bdr w:val="none" w:sz="0" w:space="0" w:color="auto"/>
        <w:shd w:val="clear" w:color="auto" w:fill="auto"/>
        <w:vertAlign w:val="baseline"/>
      </w:rPr>
    </w:lvl>
    <w:lvl w:ilvl="8" w:tplc="ECEA6922">
      <w:start w:val="1"/>
      <w:numFmt w:val="bullet"/>
      <w:lvlText w:val="▪"/>
      <w:lvlJc w:val="left"/>
      <w:pPr>
        <w:ind w:left="6120"/>
      </w:pPr>
      <w:rPr>
        <w:rFonts w:ascii="Wingdings" w:eastAsia="Wingdings" w:hAnsi="Wingdings" w:cs="Wingdings"/>
        <w:b w:val="0"/>
        <w:i w:val="0"/>
        <w:strike w:val="0"/>
        <w:dstrike w:val="0"/>
        <w:color w:val="000000"/>
        <w:sz w:val="20"/>
        <w:u w:val="none" w:color="000000"/>
        <w:bdr w:val="none" w:sz="0" w:space="0" w:color="auto"/>
        <w:shd w:val="clear" w:color="auto" w:fill="auto"/>
        <w:vertAlign w:val="baseline"/>
      </w:rPr>
    </w:lvl>
  </w:abstractNum>
  <w:abstractNum w:abstractNumId="5">
    <w:nsid w:val="53523C02"/>
    <w:multiLevelType w:val="hybridMultilevel"/>
    <w:tmpl w:val="BE1CE49A"/>
    <w:lvl w:ilvl="0" w:tplc="63007AB4">
      <w:start w:val="1"/>
      <w:numFmt w:val="bullet"/>
      <w:lvlText w:val=""/>
      <w:lvlJc w:val="left"/>
      <w:pPr>
        <w:ind w:left="223"/>
      </w:pPr>
      <w:rPr>
        <w:rFonts w:ascii="Wingdings" w:eastAsia="Wingdings" w:hAnsi="Wingdings" w:cs="Wingdings"/>
        <w:b w:val="0"/>
        <w:i w:val="0"/>
        <w:strike w:val="0"/>
        <w:dstrike w:val="0"/>
        <w:color w:val="000000"/>
        <w:sz w:val="20"/>
        <w:u w:val="none" w:color="000000"/>
        <w:bdr w:val="none" w:sz="0" w:space="0" w:color="auto"/>
        <w:shd w:val="clear" w:color="auto" w:fill="auto"/>
        <w:vertAlign w:val="baseline"/>
      </w:rPr>
    </w:lvl>
    <w:lvl w:ilvl="1" w:tplc="E00E2F9E">
      <w:start w:val="1"/>
      <w:numFmt w:val="bullet"/>
      <w:lvlText w:val="o"/>
      <w:lvlJc w:val="left"/>
      <w:pPr>
        <w:ind w:left="1080"/>
      </w:pPr>
      <w:rPr>
        <w:rFonts w:ascii="Wingdings" w:eastAsia="Wingdings" w:hAnsi="Wingdings" w:cs="Wingdings"/>
        <w:b w:val="0"/>
        <w:i w:val="0"/>
        <w:strike w:val="0"/>
        <w:dstrike w:val="0"/>
        <w:color w:val="000000"/>
        <w:sz w:val="20"/>
        <w:u w:val="none" w:color="000000"/>
        <w:bdr w:val="none" w:sz="0" w:space="0" w:color="auto"/>
        <w:shd w:val="clear" w:color="auto" w:fill="auto"/>
        <w:vertAlign w:val="baseline"/>
      </w:rPr>
    </w:lvl>
    <w:lvl w:ilvl="2" w:tplc="154C63A0">
      <w:start w:val="1"/>
      <w:numFmt w:val="bullet"/>
      <w:lvlText w:val="▪"/>
      <w:lvlJc w:val="left"/>
      <w:pPr>
        <w:ind w:left="1800"/>
      </w:pPr>
      <w:rPr>
        <w:rFonts w:ascii="Wingdings" w:eastAsia="Wingdings" w:hAnsi="Wingdings" w:cs="Wingdings"/>
        <w:b w:val="0"/>
        <w:i w:val="0"/>
        <w:strike w:val="0"/>
        <w:dstrike w:val="0"/>
        <w:color w:val="000000"/>
        <w:sz w:val="20"/>
        <w:u w:val="none" w:color="000000"/>
        <w:bdr w:val="none" w:sz="0" w:space="0" w:color="auto"/>
        <w:shd w:val="clear" w:color="auto" w:fill="auto"/>
        <w:vertAlign w:val="baseline"/>
      </w:rPr>
    </w:lvl>
    <w:lvl w:ilvl="3" w:tplc="52DE8F0E">
      <w:start w:val="1"/>
      <w:numFmt w:val="bullet"/>
      <w:lvlText w:val="•"/>
      <w:lvlJc w:val="left"/>
      <w:pPr>
        <w:ind w:left="2520"/>
      </w:pPr>
      <w:rPr>
        <w:rFonts w:ascii="Wingdings" w:eastAsia="Wingdings" w:hAnsi="Wingdings" w:cs="Wingdings"/>
        <w:b w:val="0"/>
        <w:i w:val="0"/>
        <w:strike w:val="0"/>
        <w:dstrike w:val="0"/>
        <w:color w:val="000000"/>
        <w:sz w:val="20"/>
        <w:u w:val="none" w:color="000000"/>
        <w:bdr w:val="none" w:sz="0" w:space="0" w:color="auto"/>
        <w:shd w:val="clear" w:color="auto" w:fill="auto"/>
        <w:vertAlign w:val="baseline"/>
      </w:rPr>
    </w:lvl>
    <w:lvl w:ilvl="4" w:tplc="91502E24">
      <w:start w:val="1"/>
      <w:numFmt w:val="bullet"/>
      <w:lvlText w:val="o"/>
      <w:lvlJc w:val="left"/>
      <w:pPr>
        <w:ind w:left="3240"/>
      </w:pPr>
      <w:rPr>
        <w:rFonts w:ascii="Wingdings" w:eastAsia="Wingdings" w:hAnsi="Wingdings" w:cs="Wingdings"/>
        <w:b w:val="0"/>
        <w:i w:val="0"/>
        <w:strike w:val="0"/>
        <w:dstrike w:val="0"/>
        <w:color w:val="000000"/>
        <w:sz w:val="20"/>
        <w:u w:val="none" w:color="000000"/>
        <w:bdr w:val="none" w:sz="0" w:space="0" w:color="auto"/>
        <w:shd w:val="clear" w:color="auto" w:fill="auto"/>
        <w:vertAlign w:val="baseline"/>
      </w:rPr>
    </w:lvl>
    <w:lvl w:ilvl="5" w:tplc="62AE2B08">
      <w:start w:val="1"/>
      <w:numFmt w:val="bullet"/>
      <w:lvlText w:val="▪"/>
      <w:lvlJc w:val="left"/>
      <w:pPr>
        <w:ind w:left="3960"/>
      </w:pPr>
      <w:rPr>
        <w:rFonts w:ascii="Wingdings" w:eastAsia="Wingdings" w:hAnsi="Wingdings" w:cs="Wingdings"/>
        <w:b w:val="0"/>
        <w:i w:val="0"/>
        <w:strike w:val="0"/>
        <w:dstrike w:val="0"/>
        <w:color w:val="000000"/>
        <w:sz w:val="20"/>
        <w:u w:val="none" w:color="000000"/>
        <w:bdr w:val="none" w:sz="0" w:space="0" w:color="auto"/>
        <w:shd w:val="clear" w:color="auto" w:fill="auto"/>
        <w:vertAlign w:val="baseline"/>
      </w:rPr>
    </w:lvl>
    <w:lvl w:ilvl="6" w:tplc="4314A13C">
      <w:start w:val="1"/>
      <w:numFmt w:val="bullet"/>
      <w:lvlText w:val="•"/>
      <w:lvlJc w:val="left"/>
      <w:pPr>
        <w:ind w:left="4680"/>
      </w:pPr>
      <w:rPr>
        <w:rFonts w:ascii="Wingdings" w:eastAsia="Wingdings" w:hAnsi="Wingdings" w:cs="Wingdings"/>
        <w:b w:val="0"/>
        <w:i w:val="0"/>
        <w:strike w:val="0"/>
        <w:dstrike w:val="0"/>
        <w:color w:val="000000"/>
        <w:sz w:val="20"/>
        <w:u w:val="none" w:color="000000"/>
        <w:bdr w:val="none" w:sz="0" w:space="0" w:color="auto"/>
        <w:shd w:val="clear" w:color="auto" w:fill="auto"/>
        <w:vertAlign w:val="baseline"/>
      </w:rPr>
    </w:lvl>
    <w:lvl w:ilvl="7" w:tplc="E234A0DE">
      <w:start w:val="1"/>
      <w:numFmt w:val="bullet"/>
      <w:lvlText w:val="o"/>
      <w:lvlJc w:val="left"/>
      <w:pPr>
        <w:ind w:left="5400"/>
      </w:pPr>
      <w:rPr>
        <w:rFonts w:ascii="Wingdings" w:eastAsia="Wingdings" w:hAnsi="Wingdings" w:cs="Wingdings"/>
        <w:b w:val="0"/>
        <w:i w:val="0"/>
        <w:strike w:val="0"/>
        <w:dstrike w:val="0"/>
        <w:color w:val="000000"/>
        <w:sz w:val="20"/>
        <w:u w:val="none" w:color="000000"/>
        <w:bdr w:val="none" w:sz="0" w:space="0" w:color="auto"/>
        <w:shd w:val="clear" w:color="auto" w:fill="auto"/>
        <w:vertAlign w:val="baseline"/>
      </w:rPr>
    </w:lvl>
    <w:lvl w:ilvl="8" w:tplc="01EADE8E">
      <w:start w:val="1"/>
      <w:numFmt w:val="bullet"/>
      <w:lvlText w:val="▪"/>
      <w:lvlJc w:val="left"/>
      <w:pPr>
        <w:ind w:left="6120"/>
      </w:pPr>
      <w:rPr>
        <w:rFonts w:ascii="Wingdings" w:eastAsia="Wingdings" w:hAnsi="Wingdings" w:cs="Wingdings"/>
        <w:b w:val="0"/>
        <w:i w:val="0"/>
        <w:strike w:val="0"/>
        <w:dstrike w:val="0"/>
        <w:color w:val="000000"/>
        <w:sz w:val="20"/>
        <w:u w:val="none" w:color="000000"/>
        <w:bdr w:val="none" w:sz="0" w:space="0" w:color="auto"/>
        <w:shd w:val="clear" w:color="auto" w:fill="auto"/>
        <w:vertAlign w:val="baseline"/>
      </w:rPr>
    </w:lvl>
  </w:abstractNum>
  <w:abstractNum w:abstractNumId="6">
    <w:nsid w:val="62A53217"/>
    <w:multiLevelType w:val="hybridMultilevel"/>
    <w:tmpl w:val="BED46242"/>
    <w:lvl w:ilvl="0" w:tplc="F02ED980">
      <w:start w:val="1"/>
      <w:numFmt w:val="bullet"/>
      <w:lvlText w:val=""/>
      <w:lvlJc w:val="left"/>
      <w:pPr>
        <w:ind w:left="223"/>
      </w:pPr>
      <w:rPr>
        <w:rFonts w:ascii="Wingdings" w:eastAsia="Wingdings" w:hAnsi="Wingdings" w:cs="Wingdings"/>
        <w:b w:val="0"/>
        <w:i w:val="0"/>
        <w:strike w:val="0"/>
        <w:dstrike w:val="0"/>
        <w:color w:val="000000"/>
        <w:sz w:val="20"/>
        <w:u w:val="none" w:color="000000"/>
        <w:bdr w:val="none" w:sz="0" w:space="0" w:color="auto"/>
        <w:shd w:val="clear" w:color="auto" w:fill="auto"/>
        <w:vertAlign w:val="baseline"/>
      </w:rPr>
    </w:lvl>
    <w:lvl w:ilvl="1" w:tplc="8BC43F58">
      <w:start w:val="1"/>
      <w:numFmt w:val="bullet"/>
      <w:lvlText w:val="o"/>
      <w:lvlJc w:val="left"/>
      <w:pPr>
        <w:ind w:left="1080"/>
      </w:pPr>
      <w:rPr>
        <w:rFonts w:ascii="Wingdings" w:eastAsia="Wingdings" w:hAnsi="Wingdings" w:cs="Wingdings"/>
        <w:b w:val="0"/>
        <w:i w:val="0"/>
        <w:strike w:val="0"/>
        <w:dstrike w:val="0"/>
        <w:color w:val="000000"/>
        <w:sz w:val="20"/>
        <w:u w:val="none" w:color="000000"/>
        <w:bdr w:val="none" w:sz="0" w:space="0" w:color="auto"/>
        <w:shd w:val="clear" w:color="auto" w:fill="auto"/>
        <w:vertAlign w:val="baseline"/>
      </w:rPr>
    </w:lvl>
    <w:lvl w:ilvl="2" w:tplc="8A729E26">
      <w:start w:val="1"/>
      <w:numFmt w:val="bullet"/>
      <w:lvlText w:val="▪"/>
      <w:lvlJc w:val="left"/>
      <w:pPr>
        <w:ind w:left="1800"/>
      </w:pPr>
      <w:rPr>
        <w:rFonts w:ascii="Wingdings" w:eastAsia="Wingdings" w:hAnsi="Wingdings" w:cs="Wingdings"/>
        <w:b w:val="0"/>
        <w:i w:val="0"/>
        <w:strike w:val="0"/>
        <w:dstrike w:val="0"/>
        <w:color w:val="000000"/>
        <w:sz w:val="20"/>
        <w:u w:val="none" w:color="000000"/>
        <w:bdr w:val="none" w:sz="0" w:space="0" w:color="auto"/>
        <w:shd w:val="clear" w:color="auto" w:fill="auto"/>
        <w:vertAlign w:val="baseline"/>
      </w:rPr>
    </w:lvl>
    <w:lvl w:ilvl="3" w:tplc="9BC4474E">
      <w:start w:val="1"/>
      <w:numFmt w:val="bullet"/>
      <w:lvlText w:val="•"/>
      <w:lvlJc w:val="left"/>
      <w:pPr>
        <w:ind w:left="2520"/>
      </w:pPr>
      <w:rPr>
        <w:rFonts w:ascii="Wingdings" w:eastAsia="Wingdings" w:hAnsi="Wingdings" w:cs="Wingdings"/>
        <w:b w:val="0"/>
        <w:i w:val="0"/>
        <w:strike w:val="0"/>
        <w:dstrike w:val="0"/>
        <w:color w:val="000000"/>
        <w:sz w:val="20"/>
        <w:u w:val="none" w:color="000000"/>
        <w:bdr w:val="none" w:sz="0" w:space="0" w:color="auto"/>
        <w:shd w:val="clear" w:color="auto" w:fill="auto"/>
        <w:vertAlign w:val="baseline"/>
      </w:rPr>
    </w:lvl>
    <w:lvl w:ilvl="4" w:tplc="D722D8DA">
      <w:start w:val="1"/>
      <w:numFmt w:val="bullet"/>
      <w:lvlText w:val="o"/>
      <w:lvlJc w:val="left"/>
      <w:pPr>
        <w:ind w:left="3240"/>
      </w:pPr>
      <w:rPr>
        <w:rFonts w:ascii="Wingdings" w:eastAsia="Wingdings" w:hAnsi="Wingdings" w:cs="Wingdings"/>
        <w:b w:val="0"/>
        <w:i w:val="0"/>
        <w:strike w:val="0"/>
        <w:dstrike w:val="0"/>
        <w:color w:val="000000"/>
        <w:sz w:val="20"/>
        <w:u w:val="none" w:color="000000"/>
        <w:bdr w:val="none" w:sz="0" w:space="0" w:color="auto"/>
        <w:shd w:val="clear" w:color="auto" w:fill="auto"/>
        <w:vertAlign w:val="baseline"/>
      </w:rPr>
    </w:lvl>
    <w:lvl w:ilvl="5" w:tplc="BD5C26B6">
      <w:start w:val="1"/>
      <w:numFmt w:val="bullet"/>
      <w:lvlText w:val="▪"/>
      <w:lvlJc w:val="left"/>
      <w:pPr>
        <w:ind w:left="3960"/>
      </w:pPr>
      <w:rPr>
        <w:rFonts w:ascii="Wingdings" w:eastAsia="Wingdings" w:hAnsi="Wingdings" w:cs="Wingdings"/>
        <w:b w:val="0"/>
        <w:i w:val="0"/>
        <w:strike w:val="0"/>
        <w:dstrike w:val="0"/>
        <w:color w:val="000000"/>
        <w:sz w:val="20"/>
        <w:u w:val="none" w:color="000000"/>
        <w:bdr w:val="none" w:sz="0" w:space="0" w:color="auto"/>
        <w:shd w:val="clear" w:color="auto" w:fill="auto"/>
        <w:vertAlign w:val="baseline"/>
      </w:rPr>
    </w:lvl>
    <w:lvl w:ilvl="6" w:tplc="952067E0">
      <w:start w:val="1"/>
      <w:numFmt w:val="bullet"/>
      <w:lvlText w:val="•"/>
      <w:lvlJc w:val="left"/>
      <w:pPr>
        <w:ind w:left="4680"/>
      </w:pPr>
      <w:rPr>
        <w:rFonts w:ascii="Wingdings" w:eastAsia="Wingdings" w:hAnsi="Wingdings" w:cs="Wingdings"/>
        <w:b w:val="0"/>
        <w:i w:val="0"/>
        <w:strike w:val="0"/>
        <w:dstrike w:val="0"/>
        <w:color w:val="000000"/>
        <w:sz w:val="20"/>
        <w:u w:val="none" w:color="000000"/>
        <w:bdr w:val="none" w:sz="0" w:space="0" w:color="auto"/>
        <w:shd w:val="clear" w:color="auto" w:fill="auto"/>
        <w:vertAlign w:val="baseline"/>
      </w:rPr>
    </w:lvl>
    <w:lvl w:ilvl="7" w:tplc="86085FC8">
      <w:start w:val="1"/>
      <w:numFmt w:val="bullet"/>
      <w:lvlText w:val="o"/>
      <w:lvlJc w:val="left"/>
      <w:pPr>
        <w:ind w:left="5400"/>
      </w:pPr>
      <w:rPr>
        <w:rFonts w:ascii="Wingdings" w:eastAsia="Wingdings" w:hAnsi="Wingdings" w:cs="Wingdings"/>
        <w:b w:val="0"/>
        <w:i w:val="0"/>
        <w:strike w:val="0"/>
        <w:dstrike w:val="0"/>
        <w:color w:val="000000"/>
        <w:sz w:val="20"/>
        <w:u w:val="none" w:color="000000"/>
        <w:bdr w:val="none" w:sz="0" w:space="0" w:color="auto"/>
        <w:shd w:val="clear" w:color="auto" w:fill="auto"/>
        <w:vertAlign w:val="baseline"/>
      </w:rPr>
    </w:lvl>
    <w:lvl w:ilvl="8" w:tplc="04ACB1E2">
      <w:start w:val="1"/>
      <w:numFmt w:val="bullet"/>
      <w:lvlText w:val="▪"/>
      <w:lvlJc w:val="left"/>
      <w:pPr>
        <w:ind w:left="6120"/>
      </w:pPr>
      <w:rPr>
        <w:rFonts w:ascii="Wingdings" w:eastAsia="Wingdings" w:hAnsi="Wingdings" w:cs="Wingdings"/>
        <w:b w:val="0"/>
        <w:i w:val="0"/>
        <w:strike w:val="0"/>
        <w:dstrike w:val="0"/>
        <w:color w:val="000000"/>
        <w:sz w:val="20"/>
        <w:u w:val="none" w:color="000000"/>
        <w:bdr w:val="none" w:sz="0" w:space="0" w:color="auto"/>
        <w:shd w:val="clear" w:color="auto" w:fill="auto"/>
        <w:vertAlign w:val="baseline"/>
      </w:rPr>
    </w:lvl>
  </w:abstractNum>
  <w:abstractNum w:abstractNumId="7">
    <w:nsid w:val="6B4F0E39"/>
    <w:multiLevelType w:val="hybridMultilevel"/>
    <w:tmpl w:val="CA3C139C"/>
    <w:lvl w:ilvl="0" w:tplc="C66002CA">
      <w:start w:val="1"/>
      <w:numFmt w:val="bullet"/>
      <w:lvlText w:val=""/>
      <w:lvlJc w:val="left"/>
      <w:pPr>
        <w:ind w:left="223"/>
      </w:pPr>
      <w:rPr>
        <w:rFonts w:ascii="Wingdings" w:eastAsia="Wingdings" w:hAnsi="Wingdings" w:cs="Wingdings"/>
        <w:b w:val="0"/>
        <w:i w:val="0"/>
        <w:strike w:val="0"/>
        <w:dstrike w:val="0"/>
        <w:color w:val="000000"/>
        <w:sz w:val="20"/>
        <w:u w:val="none" w:color="000000"/>
        <w:bdr w:val="none" w:sz="0" w:space="0" w:color="auto"/>
        <w:shd w:val="clear" w:color="auto" w:fill="auto"/>
        <w:vertAlign w:val="baseline"/>
      </w:rPr>
    </w:lvl>
    <w:lvl w:ilvl="1" w:tplc="7AC428F0">
      <w:start w:val="1"/>
      <w:numFmt w:val="bullet"/>
      <w:lvlText w:val="o"/>
      <w:lvlJc w:val="left"/>
      <w:pPr>
        <w:ind w:left="1080"/>
      </w:pPr>
      <w:rPr>
        <w:rFonts w:ascii="Wingdings" w:eastAsia="Wingdings" w:hAnsi="Wingdings" w:cs="Wingdings"/>
        <w:b w:val="0"/>
        <w:i w:val="0"/>
        <w:strike w:val="0"/>
        <w:dstrike w:val="0"/>
        <w:color w:val="000000"/>
        <w:sz w:val="20"/>
        <w:u w:val="none" w:color="000000"/>
        <w:bdr w:val="none" w:sz="0" w:space="0" w:color="auto"/>
        <w:shd w:val="clear" w:color="auto" w:fill="auto"/>
        <w:vertAlign w:val="baseline"/>
      </w:rPr>
    </w:lvl>
    <w:lvl w:ilvl="2" w:tplc="DC66F67A">
      <w:start w:val="1"/>
      <w:numFmt w:val="bullet"/>
      <w:lvlText w:val="▪"/>
      <w:lvlJc w:val="left"/>
      <w:pPr>
        <w:ind w:left="1800"/>
      </w:pPr>
      <w:rPr>
        <w:rFonts w:ascii="Wingdings" w:eastAsia="Wingdings" w:hAnsi="Wingdings" w:cs="Wingdings"/>
        <w:b w:val="0"/>
        <w:i w:val="0"/>
        <w:strike w:val="0"/>
        <w:dstrike w:val="0"/>
        <w:color w:val="000000"/>
        <w:sz w:val="20"/>
        <w:u w:val="none" w:color="000000"/>
        <w:bdr w:val="none" w:sz="0" w:space="0" w:color="auto"/>
        <w:shd w:val="clear" w:color="auto" w:fill="auto"/>
        <w:vertAlign w:val="baseline"/>
      </w:rPr>
    </w:lvl>
    <w:lvl w:ilvl="3" w:tplc="3DF0A29E">
      <w:start w:val="1"/>
      <w:numFmt w:val="bullet"/>
      <w:lvlText w:val="•"/>
      <w:lvlJc w:val="left"/>
      <w:pPr>
        <w:ind w:left="2520"/>
      </w:pPr>
      <w:rPr>
        <w:rFonts w:ascii="Wingdings" w:eastAsia="Wingdings" w:hAnsi="Wingdings" w:cs="Wingdings"/>
        <w:b w:val="0"/>
        <w:i w:val="0"/>
        <w:strike w:val="0"/>
        <w:dstrike w:val="0"/>
        <w:color w:val="000000"/>
        <w:sz w:val="20"/>
        <w:u w:val="none" w:color="000000"/>
        <w:bdr w:val="none" w:sz="0" w:space="0" w:color="auto"/>
        <w:shd w:val="clear" w:color="auto" w:fill="auto"/>
        <w:vertAlign w:val="baseline"/>
      </w:rPr>
    </w:lvl>
    <w:lvl w:ilvl="4" w:tplc="F8C2D7E8">
      <w:start w:val="1"/>
      <w:numFmt w:val="bullet"/>
      <w:lvlText w:val="o"/>
      <w:lvlJc w:val="left"/>
      <w:pPr>
        <w:ind w:left="3240"/>
      </w:pPr>
      <w:rPr>
        <w:rFonts w:ascii="Wingdings" w:eastAsia="Wingdings" w:hAnsi="Wingdings" w:cs="Wingdings"/>
        <w:b w:val="0"/>
        <w:i w:val="0"/>
        <w:strike w:val="0"/>
        <w:dstrike w:val="0"/>
        <w:color w:val="000000"/>
        <w:sz w:val="20"/>
        <w:u w:val="none" w:color="000000"/>
        <w:bdr w:val="none" w:sz="0" w:space="0" w:color="auto"/>
        <w:shd w:val="clear" w:color="auto" w:fill="auto"/>
        <w:vertAlign w:val="baseline"/>
      </w:rPr>
    </w:lvl>
    <w:lvl w:ilvl="5" w:tplc="6BFE63B0">
      <w:start w:val="1"/>
      <w:numFmt w:val="bullet"/>
      <w:lvlText w:val="▪"/>
      <w:lvlJc w:val="left"/>
      <w:pPr>
        <w:ind w:left="3960"/>
      </w:pPr>
      <w:rPr>
        <w:rFonts w:ascii="Wingdings" w:eastAsia="Wingdings" w:hAnsi="Wingdings" w:cs="Wingdings"/>
        <w:b w:val="0"/>
        <w:i w:val="0"/>
        <w:strike w:val="0"/>
        <w:dstrike w:val="0"/>
        <w:color w:val="000000"/>
        <w:sz w:val="20"/>
        <w:u w:val="none" w:color="000000"/>
        <w:bdr w:val="none" w:sz="0" w:space="0" w:color="auto"/>
        <w:shd w:val="clear" w:color="auto" w:fill="auto"/>
        <w:vertAlign w:val="baseline"/>
      </w:rPr>
    </w:lvl>
    <w:lvl w:ilvl="6" w:tplc="F2DA5424">
      <w:start w:val="1"/>
      <w:numFmt w:val="bullet"/>
      <w:lvlText w:val="•"/>
      <w:lvlJc w:val="left"/>
      <w:pPr>
        <w:ind w:left="4680"/>
      </w:pPr>
      <w:rPr>
        <w:rFonts w:ascii="Wingdings" w:eastAsia="Wingdings" w:hAnsi="Wingdings" w:cs="Wingdings"/>
        <w:b w:val="0"/>
        <w:i w:val="0"/>
        <w:strike w:val="0"/>
        <w:dstrike w:val="0"/>
        <w:color w:val="000000"/>
        <w:sz w:val="20"/>
        <w:u w:val="none" w:color="000000"/>
        <w:bdr w:val="none" w:sz="0" w:space="0" w:color="auto"/>
        <w:shd w:val="clear" w:color="auto" w:fill="auto"/>
        <w:vertAlign w:val="baseline"/>
      </w:rPr>
    </w:lvl>
    <w:lvl w:ilvl="7" w:tplc="6B02B800">
      <w:start w:val="1"/>
      <w:numFmt w:val="bullet"/>
      <w:lvlText w:val="o"/>
      <w:lvlJc w:val="left"/>
      <w:pPr>
        <w:ind w:left="5400"/>
      </w:pPr>
      <w:rPr>
        <w:rFonts w:ascii="Wingdings" w:eastAsia="Wingdings" w:hAnsi="Wingdings" w:cs="Wingdings"/>
        <w:b w:val="0"/>
        <w:i w:val="0"/>
        <w:strike w:val="0"/>
        <w:dstrike w:val="0"/>
        <w:color w:val="000000"/>
        <w:sz w:val="20"/>
        <w:u w:val="none" w:color="000000"/>
        <w:bdr w:val="none" w:sz="0" w:space="0" w:color="auto"/>
        <w:shd w:val="clear" w:color="auto" w:fill="auto"/>
        <w:vertAlign w:val="baseline"/>
      </w:rPr>
    </w:lvl>
    <w:lvl w:ilvl="8" w:tplc="7A8E34EE">
      <w:start w:val="1"/>
      <w:numFmt w:val="bullet"/>
      <w:lvlText w:val="▪"/>
      <w:lvlJc w:val="left"/>
      <w:pPr>
        <w:ind w:left="6120"/>
      </w:pPr>
      <w:rPr>
        <w:rFonts w:ascii="Wingdings" w:eastAsia="Wingdings" w:hAnsi="Wingdings" w:cs="Wingdings"/>
        <w:b w:val="0"/>
        <w:i w:val="0"/>
        <w:strike w:val="0"/>
        <w:dstrike w:val="0"/>
        <w:color w:val="000000"/>
        <w:sz w:val="20"/>
        <w:u w:val="none" w:color="000000"/>
        <w:bdr w:val="none" w:sz="0" w:space="0" w:color="auto"/>
        <w:shd w:val="clear" w:color="auto" w:fill="auto"/>
        <w:vertAlign w:val="baseline"/>
      </w:rPr>
    </w:lvl>
  </w:abstractNum>
  <w:abstractNum w:abstractNumId="8">
    <w:nsid w:val="754E0840"/>
    <w:multiLevelType w:val="hybridMultilevel"/>
    <w:tmpl w:val="3D903C88"/>
    <w:lvl w:ilvl="0" w:tplc="89F87466">
      <w:start w:val="1"/>
      <w:numFmt w:val="bullet"/>
      <w:lvlText w:val=""/>
      <w:lvlJc w:val="left"/>
      <w:pPr>
        <w:ind w:left="223"/>
      </w:pPr>
      <w:rPr>
        <w:rFonts w:ascii="Wingdings" w:eastAsia="Wingdings" w:hAnsi="Wingdings" w:cs="Wingdings"/>
        <w:b w:val="0"/>
        <w:i w:val="0"/>
        <w:strike w:val="0"/>
        <w:dstrike w:val="0"/>
        <w:color w:val="000000"/>
        <w:sz w:val="20"/>
        <w:u w:val="none" w:color="000000"/>
        <w:bdr w:val="none" w:sz="0" w:space="0" w:color="auto"/>
        <w:shd w:val="clear" w:color="auto" w:fill="auto"/>
        <w:vertAlign w:val="baseline"/>
      </w:rPr>
    </w:lvl>
    <w:lvl w:ilvl="1" w:tplc="DD280726">
      <w:start w:val="1"/>
      <w:numFmt w:val="bullet"/>
      <w:lvlText w:val="o"/>
      <w:lvlJc w:val="left"/>
      <w:pPr>
        <w:ind w:left="1080"/>
      </w:pPr>
      <w:rPr>
        <w:rFonts w:ascii="Wingdings" w:eastAsia="Wingdings" w:hAnsi="Wingdings" w:cs="Wingdings"/>
        <w:b w:val="0"/>
        <w:i w:val="0"/>
        <w:strike w:val="0"/>
        <w:dstrike w:val="0"/>
        <w:color w:val="000000"/>
        <w:sz w:val="20"/>
        <w:u w:val="none" w:color="000000"/>
        <w:bdr w:val="none" w:sz="0" w:space="0" w:color="auto"/>
        <w:shd w:val="clear" w:color="auto" w:fill="auto"/>
        <w:vertAlign w:val="baseline"/>
      </w:rPr>
    </w:lvl>
    <w:lvl w:ilvl="2" w:tplc="97BC98AC">
      <w:start w:val="1"/>
      <w:numFmt w:val="bullet"/>
      <w:lvlText w:val="▪"/>
      <w:lvlJc w:val="left"/>
      <w:pPr>
        <w:ind w:left="1800"/>
      </w:pPr>
      <w:rPr>
        <w:rFonts w:ascii="Wingdings" w:eastAsia="Wingdings" w:hAnsi="Wingdings" w:cs="Wingdings"/>
        <w:b w:val="0"/>
        <w:i w:val="0"/>
        <w:strike w:val="0"/>
        <w:dstrike w:val="0"/>
        <w:color w:val="000000"/>
        <w:sz w:val="20"/>
        <w:u w:val="none" w:color="000000"/>
        <w:bdr w:val="none" w:sz="0" w:space="0" w:color="auto"/>
        <w:shd w:val="clear" w:color="auto" w:fill="auto"/>
        <w:vertAlign w:val="baseline"/>
      </w:rPr>
    </w:lvl>
    <w:lvl w:ilvl="3" w:tplc="6BA4DE12">
      <w:start w:val="1"/>
      <w:numFmt w:val="bullet"/>
      <w:lvlText w:val="•"/>
      <w:lvlJc w:val="left"/>
      <w:pPr>
        <w:ind w:left="2520"/>
      </w:pPr>
      <w:rPr>
        <w:rFonts w:ascii="Wingdings" w:eastAsia="Wingdings" w:hAnsi="Wingdings" w:cs="Wingdings"/>
        <w:b w:val="0"/>
        <w:i w:val="0"/>
        <w:strike w:val="0"/>
        <w:dstrike w:val="0"/>
        <w:color w:val="000000"/>
        <w:sz w:val="20"/>
        <w:u w:val="none" w:color="000000"/>
        <w:bdr w:val="none" w:sz="0" w:space="0" w:color="auto"/>
        <w:shd w:val="clear" w:color="auto" w:fill="auto"/>
        <w:vertAlign w:val="baseline"/>
      </w:rPr>
    </w:lvl>
    <w:lvl w:ilvl="4" w:tplc="074C3D62">
      <w:start w:val="1"/>
      <w:numFmt w:val="bullet"/>
      <w:lvlText w:val="o"/>
      <w:lvlJc w:val="left"/>
      <w:pPr>
        <w:ind w:left="3240"/>
      </w:pPr>
      <w:rPr>
        <w:rFonts w:ascii="Wingdings" w:eastAsia="Wingdings" w:hAnsi="Wingdings" w:cs="Wingdings"/>
        <w:b w:val="0"/>
        <w:i w:val="0"/>
        <w:strike w:val="0"/>
        <w:dstrike w:val="0"/>
        <w:color w:val="000000"/>
        <w:sz w:val="20"/>
        <w:u w:val="none" w:color="000000"/>
        <w:bdr w:val="none" w:sz="0" w:space="0" w:color="auto"/>
        <w:shd w:val="clear" w:color="auto" w:fill="auto"/>
        <w:vertAlign w:val="baseline"/>
      </w:rPr>
    </w:lvl>
    <w:lvl w:ilvl="5" w:tplc="4B08F982">
      <w:start w:val="1"/>
      <w:numFmt w:val="bullet"/>
      <w:lvlText w:val="▪"/>
      <w:lvlJc w:val="left"/>
      <w:pPr>
        <w:ind w:left="3960"/>
      </w:pPr>
      <w:rPr>
        <w:rFonts w:ascii="Wingdings" w:eastAsia="Wingdings" w:hAnsi="Wingdings" w:cs="Wingdings"/>
        <w:b w:val="0"/>
        <w:i w:val="0"/>
        <w:strike w:val="0"/>
        <w:dstrike w:val="0"/>
        <w:color w:val="000000"/>
        <w:sz w:val="20"/>
        <w:u w:val="none" w:color="000000"/>
        <w:bdr w:val="none" w:sz="0" w:space="0" w:color="auto"/>
        <w:shd w:val="clear" w:color="auto" w:fill="auto"/>
        <w:vertAlign w:val="baseline"/>
      </w:rPr>
    </w:lvl>
    <w:lvl w:ilvl="6" w:tplc="AE00CA46">
      <w:start w:val="1"/>
      <w:numFmt w:val="bullet"/>
      <w:lvlText w:val="•"/>
      <w:lvlJc w:val="left"/>
      <w:pPr>
        <w:ind w:left="4680"/>
      </w:pPr>
      <w:rPr>
        <w:rFonts w:ascii="Wingdings" w:eastAsia="Wingdings" w:hAnsi="Wingdings" w:cs="Wingdings"/>
        <w:b w:val="0"/>
        <w:i w:val="0"/>
        <w:strike w:val="0"/>
        <w:dstrike w:val="0"/>
        <w:color w:val="000000"/>
        <w:sz w:val="20"/>
        <w:u w:val="none" w:color="000000"/>
        <w:bdr w:val="none" w:sz="0" w:space="0" w:color="auto"/>
        <w:shd w:val="clear" w:color="auto" w:fill="auto"/>
        <w:vertAlign w:val="baseline"/>
      </w:rPr>
    </w:lvl>
    <w:lvl w:ilvl="7" w:tplc="9A9AACF4">
      <w:start w:val="1"/>
      <w:numFmt w:val="bullet"/>
      <w:lvlText w:val="o"/>
      <w:lvlJc w:val="left"/>
      <w:pPr>
        <w:ind w:left="5400"/>
      </w:pPr>
      <w:rPr>
        <w:rFonts w:ascii="Wingdings" w:eastAsia="Wingdings" w:hAnsi="Wingdings" w:cs="Wingdings"/>
        <w:b w:val="0"/>
        <w:i w:val="0"/>
        <w:strike w:val="0"/>
        <w:dstrike w:val="0"/>
        <w:color w:val="000000"/>
        <w:sz w:val="20"/>
        <w:u w:val="none" w:color="000000"/>
        <w:bdr w:val="none" w:sz="0" w:space="0" w:color="auto"/>
        <w:shd w:val="clear" w:color="auto" w:fill="auto"/>
        <w:vertAlign w:val="baseline"/>
      </w:rPr>
    </w:lvl>
    <w:lvl w:ilvl="8" w:tplc="81A04F80">
      <w:start w:val="1"/>
      <w:numFmt w:val="bullet"/>
      <w:lvlText w:val="▪"/>
      <w:lvlJc w:val="left"/>
      <w:pPr>
        <w:ind w:left="6120"/>
      </w:pPr>
      <w:rPr>
        <w:rFonts w:ascii="Wingdings" w:eastAsia="Wingdings" w:hAnsi="Wingdings" w:cs="Wingdings"/>
        <w:b w:val="0"/>
        <w:i w:val="0"/>
        <w:strike w:val="0"/>
        <w:dstrike w:val="0"/>
        <w:color w:val="000000"/>
        <w:sz w:val="20"/>
        <w:u w:val="none" w:color="000000"/>
        <w:bdr w:val="none" w:sz="0" w:space="0" w:color="auto"/>
        <w:shd w:val="clear" w:color="auto" w:fill="auto"/>
        <w:vertAlign w:val="baseline"/>
      </w:rPr>
    </w:lvl>
  </w:abstractNum>
  <w:num w:numId="1">
    <w:abstractNumId w:val="0"/>
  </w:num>
  <w:num w:numId="2">
    <w:abstractNumId w:val="8"/>
  </w:num>
  <w:num w:numId="3">
    <w:abstractNumId w:val="2"/>
  </w:num>
  <w:num w:numId="4">
    <w:abstractNumId w:val="3"/>
  </w:num>
  <w:num w:numId="5">
    <w:abstractNumId w:val="5"/>
  </w:num>
  <w:num w:numId="6">
    <w:abstractNumId w:val="4"/>
  </w:num>
  <w:num w:numId="7">
    <w:abstractNumId w:val="6"/>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CF4"/>
    <w:rsid w:val="00196B82"/>
    <w:rsid w:val="007B6B1D"/>
    <w:rsid w:val="00B64C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FC5BE8-82EA-456A-B6C8-72F31B3E1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2" w:line="242" w:lineRule="auto"/>
      <w:ind w:left="223" w:right="14" w:hanging="223"/>
    </w:pPr>
    <w:rPr>
      <w:rFonts w:ascii="Tahoma" w:eastAsia="Tahoma" w:hAnsi="Tahoma" w:cs="Tahoma"/>
      <w:color w:val="000000"/>
      <w:sz w:val="20"/>
    </w:rPr>
  </w:style>
  <w:style w:type="paragraph" w:styleId="Heading1">
    <w:name w:val="heading 1"/>
    <w:next w:val="Normal"/>
    <w:link w:val="Heading1Char"/>
    <w:uiPriority w:val="9"/>
    <w:unhideWhenUsed/>
    <w:qFormat/>
    <w:pPr>
      <w:keepNext/>
      <w:keepLines/>
      <w:spacing w:after="378" w:line="276" w:lineRule="auto"/>
      <w:ind w:left="10" w:right="-15" w:hanging="10"/>
      <w:outlineLvl w:val="0"/>
    </w:pPr>
    <w:rPr>
      <w:rFonts w:ascii="Tahoma" w:eastAsia="Tahoma" w:hAnsi="Tahoma" w:cs="Tahoma"/>
      <w:b/>
      <w:color w:val="000000"/>
      <w:sz w:val="24"/>
    </w:rPr>
  </w:style>
  <w:style w:type="paragraph" w:styleId="Heading2">
    <w:name w:val="heading 2"/>
    <w:next w:val="Normal"/>
    <w:link w:val="Heading2Char"/>
    <w:uiPriority w:val="9"/>
    <w:unhideWhenUsed/>
    <w:qFormat/>
    <w:pPr>
      <w:keepNext/>
      <w:keepLines/>
      <w:spacing w:after="21" w:line="246" w:lineRule="auto"/>
      <w:ind w:left="10" w:right="-15" w:hanging="10"/>
      <w:outlineLvl w:val="1"/>
    </w:pPr>
    <w:rPr>
      <w:rFonts w:ascii="Tahoma" w:eastAsia="Tahoma" w:hAnsi="Tahoma" w:cs="Tahoma"/>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ahoma" w:eastAsia="Tahoma" w:hAnsi="Tahoma" w:cs="Tahoma"/>
      <w:b/>
      <w:color w:val="000000"/>
      <w:sz w:val="20"/>
    </w:rPr>
  </w:style>
  <w:style w:type="character" w:customStyle="1" w:styleId="Heading1Char">
    <w:name w:val="Heading 1 Char"/>
    <w:link w:val="Heading1"/>
    <w:rPr>
      <w:rFonts w:ascii="Tahoma" w:eastAsia="Tahoma" w:hAnsi="Tahoma" w:cs="Tahoma"/>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header" Target="header6.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3920</Words>
  <Characters>22348</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DMBC</Company>
  <LinksUpToDate>false</LinksUpToDate>
  <CharactersWithSpaces>26216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Harris</dc:creator>
  <cp:keywords/>
  <cp:lastModifiedBy>Jeremy Harris</cp:lastModifiedBy>
  <cp:revision>2</cp:revision>
  <dcterms:created xsi:type="dcterms:W3CDTF">2014-11-14T12:29:00Z</dcterms:created>
  <dcterms:modified xsi:type="dcterms:W3CDTF">2014-11-14T12:29:00Z</dcterms:modified>
</cp:coreProperties>
</file>